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F10D0" w14:textId="5BC14F73" w:rsidR="00E473E2" w:rsidRPr="00E473E2" w:rsidRDefault="00E473E2" w:rsidP="00E473E2">
      <w:pPr>
        <w:spacing w:before="240" w:line="240" w:lineRule="auto"/>
        <w:jc w:val="center"/>
        <w:rPr>
          <w:rFonts w:ascii="Umprum" w:hAnsi="Umprum"/>
          <w:b/>
          <w:bCs/>
          <w:color w:val="000000" w:themeColor="text1"/>
          <w:sz w:val="44"/>
          <w:szCs w:val="44"/>
        </w:rPr>
      </w:pPr>
      <w:r w:rsidRPr="00E473E2">
        <w:rPr>
          <w:rFonts w:ascii="Umprum" w:hAnsi="Umprum"/>
          <w:b/>
          <w:bCs/>
          <w:color w:val="000000" w:themeColor="text1"/>
          <w:sz w:val="44"/>
          <w:szCs w:val="44"/>
        </w:rPr>
        <w:t xml:space="preserve">Výzva k podání projektů v rámci </w:t>
      </w:r>
    </w:p>
    <w:p w14:paraId="530F240A" w14:textId="6C2215E6" w:rsidR="00E473E2" w:rsidRPr="00E473E2" w:rsidRDefault="00E473E2" w:rsidP="00E473E2">
      <w:pPr>
        <w:spacing w:before="240" w:line="240" w:lineRule="auto"/>
        <w:jc w:val="center"/>
        <w:rPr>
          <w:rFonts w:ascii="Umprum" w:hAnsi="Umprum"/>
          <w:b/>
          <w:bCs/>
          <w:color w:val="000000" w:themeColor="text1"/>
          <w:sz w:val="44"/>
          <w:szCs w:val="44"/>
        </w:rPr>
      </w:pPr>
      <w:r w:rsidRPr="00E473E2">
        <w:rPr>
          <w:rFonts w:ascii="Umprum" w:hAnsi="Umprum"/>
          <w:b/>
          <w:bCs/>
          <w:color w:val="000000" w:themeColor="text1"/>
          <w:sz w:val="44"/>
          <w:szCs w:val="44"/>
        </w:rPr>
        <w:t xml:space="preserve">interní grantové soutěže </w:t>
      </w:r>
      <w:proofErr w:type="spellStart"/>
      <w:r w:rsidRPr="00E473E2">
        <w:rPr>
          <w:rFonts w:ascii="Umprum" w:hAnsi="Umprum"/>
          <w:b/>
          <w:bCs/>
          <w:color w:val="000000" w:themeColor="text1"/>
          <w:sz w:val="44"/>
          <w:szCs w:val="44"/>
        </w:rPr>
        <w:t>Proof</w:t>
      </w:r>
      <w:proofErr w:type="spellEnd"/>
      <w:r w:rsidRPr="00E473E2">
        <w:rPr>
          <w:rFonts w:ascii="Umprum" w:hAnsi="Umprum"/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E473E2">
        <w:rPr>
          <w:rFonts w:ascii="Umprum" w:hAnsi="Umprum"/>
          <w:b/>
          <w:bCs/>
          <w:color w:val="000000" w:themeColor="text1"/>
          <w:sz w:val="44"/>
          <w:szCs w:val="44"/>
        </w:rPr>
        <w:t>of</w:t>
      </w:r>
      <w:proofErr w:type="spellEnd"/>
      <w:r w:rsidRPr="00E473E2">
        <w:rPr>
          <w:rFonts w:ascii="Umprum" w:hAnsi="Umprum"/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E473E2">
        <w:rPr>
          <w:rFonts w:ascii="Umprum" w:hAnsi="Umprum"/>
          <w:b/>
          <w:bCs/>
          <w:color w:val="000000" w:themeColor="text1"/>
          <w:sz w:val="44"/>
          <w:szCs w:val="44"/>
        </w:rPr>
        <w:t>Concept</w:t>
      </w:r>
      <w:proofErr w:type="spellEnd"/>
    </w:p>
    <w:p w14:paraId="53E0ECF3" w14:textId="20979812" w:rsidR="00E473E2" w:rsidRDefault="00E473E2" w:rsidP="00E473E2">
      <w:pPr>
        <w:spacing w:before="240" w:line="240" w:lineRule="auto"/>
        <w:rPr>
          <w:rFonts w:ascii="Umprum" w:hAnsi="Umprum"/>
          <w:b/>
          <w:bCs/>
          <w:color w:val="000000" w:themeColor="text1"/>
        </w:rPr>
      </w:pPr>
      <w:r w:rsidRPr="00E473E2">
        <w:rPr>
          <w:color w:val="000000" w:themeColor="text1"/>
        </w:rPr>
        <w:br/>
      </w:r>
      <w:proofErr w:type="spellStart"/>
      <w:r w:rsidRPr="00E473E2">
        <w:rPr>
          <w:rFonts w:ascii="Umprum" w:hAnsi="Umprum"/>
          <w:b/>
          <w:bCs/>
          <w:color w:val="000000" w:themeColor="text1"/>
        </w:rPr>
        <w:t>UMlab</w:t>
      </w:r>
      <w:proofErr w:type="spellEnd"/>
      <w:r w:rsidRPr="00E473E2">
        <w:rPr>
          <w:rFonts w:ascii="Umprum" w:hAnsi="Umprum"/>
          <w:b/>
          <w:bCs/>
          <w:color w:val="000000" w:themeColor="text1"/>
        </w:rPr>
        <w:t xml:space="preserve"> vyhlašuje </w:t>
      </w:r>
      <w:r w:rsidR="008D526F">
        <w:rPr>
          <w:rFonts w:ascii="Umprum" w:hAnsi="Umprum"/>
          <w:b/>
          <w:bCs/>
          <w:color w:val="000000" w:themeColor="text1"/>
        </w:rPr>
        <w:t>druhou</w:t>
      </w:r>
      <w:r w:rsidRPr="00E473E2">
        <w:rPr>
          <w:rFonts w:ascii="Umprum" w:hAnsi="Umprum"/>
          <w:b/>
          <w:bCs/>
          <w:color w:val="000000" w:themeColor="text1"/>
        </w:rPr>
        <w:t xml:space="preserve"> interní výzvu pro přihlášení projektů zaměřených na zvýšení aplikačního potenciálu výsledků vědy, výzkumu a umělecké tvorby realizované na UMPRUM. </w:t>
      </w:r>
    </w:p>
    <w:p w14:paraId="06E680CF" w14:textId="2C946484" w:rsidR="00E473E2" w:rsidRPr="00E473E2" w:rsidRDefault="00E473E2" w:rsidP="00E473E2">
      <w:pPr>
        <w:spacing w:before="240" w:line="240" w:lineRule="auto"/>
        <w:rPr>
          <w:rFonts w:ascii="Umprum" w:hAnsi="Umprum"/>
          <w:b/>
          <w:bCs/>
          <w:color w:val="000000" w:themeColor="text1"/>
        </w:rPr>
      </w:pPr>
      <w:r w:rsidRPr="00E473E2">
        <w:rPr>
          <w:rFonts w:ascii="Umprum" w:hAnsi="Umprum"/>
          <w:b/>
          <w:bCs/>
          <w:color w:val="000000" w:themeColor="text1"/>
        </w:rPr>
        <w:t>Výzva je zaměřena na projekty, které mají potenciál přejít z fáze výzkumu do fáze komercializace.</w:t>
      </w:r>
    </w:p>
    <w:p w14:paraId="131AAAE3" w14:textId="78D8F603" w:rsidR="00E473E2" w:rsidRPr="00E473E2" w:rsidRDefault="00E473E2" w:rsidP="00E473E2">
      <w:pPr>
        <w:pStyle w:val="Nadpis1"/>
        <w:spacing w:line="240" w:lineRule="auto"/>
        <w:jc w:val="center"/>
        <w:rPr>
          <w:color w:val="000000" w:themeColor="text1"/>
        </w:rPr>
      </w:pPr>
      <w:r w:rsidRPr="00E473E2">
        <w:rPr>
          <w:color w:val="000000" w:themeColor="text1"/>
        </w:rPr>
        <w:br/>
        <w:t xml:space="preserve">HARMONOGRAM </w:t>
      </w:r>
      <w:r w:rsidR="00B85BC1">
        <w:rPr>
          <w:color w:val="000000" w:themeColor="text1"/>
        </w:rPr>
        <w:t xml:space="preserve">2. </w:t>
      </w:r>
      <w:r w:rsidRPr="00E473E2">
        <w:rPr>
          <w:color w:val="000000" w:themeColor="text1"/>
        </w:rPr>
        <w:t>VÝZVY</w:t>
      </w:r>
      <w:r w:rsidR="00B85BC1">
        <w:rPr>
          <w:color w:val="000000" w:themeColor="text1"/>
        </w:rPr>
        <w:t xml:space="preserve"> PROOF OF CONCEPT (dále jen </w:t>
      </w:r>
      <w:proofErr w:type="spellStart"/>
      <w:r w:rsidR="00B85BC1">
        <w:rPr>
          <w:color w:val="000000" w:themeColor="text1"/>
        </w:rPr>
        <w:t>PoC</w:t>
      </w:r>
      <w:proofErr w:type="spellEnd"/>
      <w:r w:rsidR="00B85BC1">
        <w:rPr>
          <w:color w:val="000000" w:themeColor="text1"/>
        </w:rPr>
        <w:t>)</w:t>
      </w:r>
    </w:p>
    <w:p w14:paraId="0CD08DAC" w14:textId="0A70E25B" w:rsidR="00E473E2" w:rsidRDefault="00E473E2" w:rsidP="00E473E2">
      <w:pPr>
        <w:numPr>
          <w:ilvl w:val="0"/>
          <w:numId w:val="16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Otevření výzvy: </w:t>
      </w:r>
      <w:r w:rsidR="008D526F">
        <w:rPr>
          <w:rFonts w:ascii="Umprum" w:hAnsi="Umprum"/>
          <w:color w:val="000000" w:themeColor="text1"/>
        </w:rPr>
        <w:t>červen</w:t>
      </w:r>
      <w:r w:rsidRPr="00E473E2">
        <w:rPr>
          <w:rFonts w:ascii="Umprum" w:hAnsi="Umprum"/>
          <w:color w:val="000000" w:themeColor="text1"/>
        </w:rPr>
        <w:t xml:space="preserve"> 202</w:t>
      </w:r>
      <w:r w:rsidR="008D526F">
        <w:rPr>
          <w:rFonts w:ascii="Umprum" w:hAnsi="Umprum"/>
          <w:color w:val="000000" w:themeColor="text1"/>
        </w:rPr>
        <w:t>5</w:t>
      </w:r>
      <w:r w:rsidRPr="00E473E2">
        <w:rPr>
          <w:rFonts w:ascii="Umprum" w:hAnsi="Umprum"/>
          <w:color w:val="000000" w:themeColor="text1"/>
        </w:rPr>
        <w:t xml:space="preserve"> </w:t>
      </w:r>
    </w:p>
    <w:p w14:paraId="0726A608" w14:textId="17919B69" w:rsidR="00B85BC1" w:rsidRPr="00E473E2" w:rsidRDefault="00B85BC1" w:rsidP="00E473E2">
      <w:pPr>
        <w:numPr>
          <w:ilvl w:val="0"/>
          <w:numId w:val="16"/>
        </w:numPr>
        <w:spacing w:before="240" w:after="160" w:line="240" w:lineRule="auto"/>
        <w:rPr>
          <w:rFonts w:ascii="Umprum" w:hAnsi="Umprum"/>
          <w:color w:val="000000" w:themeColor="text1"/>
        </w:rPr>
      </w:pPr>
      <w:r>
        <w:rPr>
          <w:rFonts w:ascii="Umprum" w:hAnsi="Umprum"/>
          <w:color w:val="000000" w:themeColor="text1"/>
        </w:rPr>
        <w:t>Konzultace s </w:t>
      </w:r>
      <w:proofErr w:type="spellStart"/>
      <w:r>
        <w:rPr>
          <w:rFonts w:ascii="Umprum" w:hAnsi="Umprum"/>
          <w:color w:val="000000" w:themeColor="text1"/>
        </w:rPr>
        <w:t>UMlab</w:t>
      </w:r>
      <w:proofErr w:type="spellEnd"/>
      <w:r>
        <w:rPr>
          <w:rFonts w:ascii="Umprum" w:hAnsi="Umprum"/>
          <w:color w:val="000000" w:themeColor="text1"/>
        </w:rPr>
        <w:t xml:space="preserve"> (</w:t>
      </w:r>
      <w:proofErr w:type="spellStart"/>
      <w:r>
        <w:rPr>
          <w:rFonts w:ascii="Umprum" w:hAnsi="Umprum"/>
          <w:color w:val="000000" w:themeColor="text1"/>
        </w:rPr>
        <w:t>PoC</w:t>
      </w:r>
      <w:proofErr w:type="spellEnd"/>
      <w:r>
        <w:rPr>
          <w:rFonts w:ascii="Umprum" w:hAnsi="Umprum"/>
          <w:color w:val="000000" w:themeColor="text1"/>
        </w:rPr>
        <w:t>): 1</w:t>
      </w:r>
      <w:r w:rsidR="00F030B4">
        <w:rPr>
          <w:rFonts w:ascii="Umprum" w:hAnsi="Umprum"/>
          <w:color w:val="000000" w:themeColor="text1"/>
        </w:rPr>
        <w:t>0</w:t>
      </w:r>
      <w:r>
        <w:rPr>
          <w:rFonts w:ascii="Umprum" w:hAnsi="Umprum"/>
          <w:color w:val="000000" w:themeColor="text1"/>
        </w:rPr>
        <w:t>. 9. – 10. 10. 2025</w:t>
      </w:r>
    </w:p>
    <w:p w14:paraId="37D7BB47" w14:textId="65AEFDA1" w:rsidR="00E473E2" w:rsidRPr="00E473E2" w:rsidRDefault="00E473E2" w:rsidP="00E473E2">
      <w:pPr>
        <w:numPr>
          <w:ilvl w:val="0"/>
          <w:numId w:val="16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>Uzávěrka přihlášek: do 15. 1</w:t>
      </w:r>
      <w:r w:rsidR="008D526F">
        <w:rPr>
          <w:rFonts w:ascii="Umprum" w:hAnsi="Umprum"/>
          <w:color w:val="000000" w:themeColor="text1"/>
        </w:rPr>
        <w:t>0</w:t>
      </w:r>
      <w:r w:rsidRPr="00E473E2">
        <w:rPr>
          <w:rFonts w:ascii="Umprum" w:hAnsi="Umprum"/>
          <w:color w:val="000000" w:themeColor="text1"/>
        </w:rPr>
        <w:t>. 202</w:t>
      </w:r>
      <w:r w:rsidR="008D526F">
        <w:rPr>
          <w:rFonts w:ascii="Umprum" w:hAnsi="Umprum"/>
          <w:color w:val="000000" w:themeColor="text1"/>
        </w:rPr>
        <w:t>5</w:t>
      </w:r>
    </w:p>
    <w:p w14:paraId="6A386AAE" w14:textId="329B1727" w:rsidR="00E473E2" w:rsidRPr="00E473E2" w:rsidRDefault="00E473E2" w:rsidP="00E473E2">
      <w:pPr>
        <w:numPr>
          <w:ilvl w:val="0"/>
          <w:numId w:val="16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>Hodnocení projektových žádostí: listopad 202</w:t>
      </w:r>
      <w:r w:rsidR="008D526F">
        <w:rPr>
          <w:rFonts w:ascii="Umprum" w:hAnsi="Umprum"/>
          <w:color w:val="000000" w:themeColor="text1"/>
        </w:rPr>
        <w:t>5</w:t>
      </w:r>
    </w:p>
    <w:p w14:paraId="116197E4" w14:textId="3F9DA2EF" w:rsidR="00E473E2" w:rsidRPr="00E473E2" w:rsidRDefault="00E473E2" w:rsidP="00E473E2">
      <w:pPr>
        <w:numPr>
          <w:ilvl w:val="0"/>
          <w:numId w:val="16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Vyhlášení výsledků: do </w:t>
      </w:r>
      <w:r w:rsidR="008D526F">
        <w:rPr>
          <w:rFonts w:ascii="Umprum" w:hAnsi="Umprum"/>
          <w:color w:val="000000" w:themeColor="text1"/>
        </w:rPr>
        <w:t>15</w:t>
      </w:r>
      <w:r w:rsidRPr="00E473E2">
        <w:rPr>
          <w:rFonts w:ascii="Umprum" w:hAnsi="Umprum"/>
          <w:color w:val="000000" w:themeColor="text1"/>
        </w:rPr>
        <w:t>.</w:t>
      </w:r>
      <w:r w:rsidR="008D526F">
        <w:rPr>
          <w:rFonts w:ascii="Umprum" w:hAnsi="Umprum"/>
          <w:color w:val="000000" w:themeColor="text1"/>
        </w:rPr>
        <w:t xml:space="preserve"> </w:t>
      </w:r>
      <w:r w:rsidRPr="00E473E2">
        <w:rPr>
          <w:rFonts w:ascii="Umprum" w:hAnsi="Umprum"/>
          <w:color w:val="000000" w:themeColor="text1"/>
        </w:rPr>
        <w:t xml:space="preserve">12. </w:t>
      </w:r>
      <w:r w:rsidR="008D526F">
        <w:rPr>
          <w:rFonts w:ascii="Umprum" w:hAnsi="Umprum"/>
          <w:color w:val="000000" w:themeColor="text1"/>
        </w:rPr>
        <w:t>2025</w:t>
      </w:r>
    </w:p>
    <w:p w14:paraId="680CB0E9" w14:textId="555956CC" w:rsidR="00E473E2" w:rsidRPr="00E473E2" w:rsidRDefault="00E473E2" w:rsidP="00E473E2">
      <w:pPr>
        <w:numPr>
          <w:ilvl w:val="0"/>
          <w:numId w:val="16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>Zahájení řešení</w:t>
      </w:r>
      <w:r w:rsidR="008D526F">
        <w:rPr>
          <w:rFonts w:ascii="Umprum" w:hAnsi="Umprum"/>
          <w:color w:val="000000" w:themeColor="text1"/>
        </w:rPr>
        <w:t xml:space="preserve"> podpořených dílčích projektů: </w:t>
      </w:r>
      <w:r w:rsidRPr="00E473E2">
        <w:rPr>
          <w:rFonts w:ascii="Umprum" w:hAnsi="Umprum"/>
          <w:color w:val="000000" w:themeColor="text1"/>
        </w:rPr>
        <w:t>1. 1. 202</w:t>
      </w:r>
      <w:r w:rsidR="008D526F">
        <w:rPr>
          <w:rFonts w:ascii="Umprum" w:hAnsi="Umprum"/>
          <w:color w:val="000000" w:themeColor="text1"/>
        </w:rPr>
        <w:t>6</w:t>
      </w:r>
    </w:p>
    <w:p w14:paraId="056E224F" w14:textId="642155E4" w:rsidR="00E473E2" w:rsidRPr="00E473E2" w:rsidRDefault="00E473E2" w:rsidP="00E473E2">
      <w:pPr>
        <w:pStyle w:val="Nadpis1"/>
        <w:spacing w:line="240" w:lineRule="auto"/>
        <w:jc w:val="center"/>
        <w:rPr>
          <w:color w:val="000000" w:themeColor="text1"/>
        </w:rPr>
      </w:pPr>
      <w:r w:rsidRPr="00E473E2">
        <w:rPr>
          <w:color w:val="000000" w:themeColor="text1"/>
        </w:rPr>
        <w:br/>
        <w:t>DÉLKA DÍLČÍCH PROJEKTŮ</w:t>
      </w:r>
      <w:r w:rsidR="008D526F">
        <w:rPr>
          <w:color w:val="000000" w:themeColor="text1"/>
        </w:rPr>
        <w:t xml:space="preserve"> (dále jen DP)</w:t>
      </w:r>
    </w:p>
    <w:p w14:paraId="75044D5C" w14:textId="6ECC8B16" w:rsidR="00E473E2" w:rsidRPr="008D526F" w:rsidRDefault="008D526F" w:rsidP="008D526F">
      <w:pPr>
        <w:numPr>
          <w:ilvl w:val="0"/>
          <w:numId w:val="16"/>
        </w:numPr>
        <w:spacing w:before="240" w:after="160" w:line="240" w:lineRule="auto"/>
        <w:rPr>
          <w:rFonts w:ascii="Umprum" w:hAnsi="Umprum"/>
          <w:color w:val="000000" w:themeColor="text1"/>
        </w:rPr>
      </w:pPr>
      <w:r>
        <w:rPr>
          <w:rFonts w:ascii="Umprum" w:hAnsi="Umprum"/>
          <w:color w:val="000000" w:themeColor="text1"/>
        </w:rPr>
        <w:t>M</w:t>
      </w:r>
      <w:r w:rsidR="00E473E2" w:rsidRPr="00E473E2">
        <w:rPr>
          <w:rFonts w:ascii="Umprum" w:hAnsi="Umprum"/>
          <w:color w:val="000000" w:themeColor="text1"/>
        </w:rPr>
        <w:t>inimální</w:t>
      </w:r>
      <w:r>
        <w:rPr>
          <w:rFonts w:ascii="Umprum" w:hAnsi="Umprum"/>
          <w:color w:val="000000" w:themeColor="text1"/>
        </w:rPr>
        <w:t xml:space="preserve"> délka dílčího projektu</w:t>
      </w:r>
      <w:r w:rsidR="00E473E2" w:rsidRPr="00E473E2">
        <w:rPr>
          <w:rFonts w:ascii="Umprum" w:hAnsi="Umprum"/>
          <w:color w:val="000000" w:themeColor="text1"/>
        </w:rPr>
        <w:t>: 6 měsíců</w:t>
      </w:r>
    </w:p>
    <w:p w14:paraId="1D7F84B2" w14:textId="471ACC63" w:rsidR="00E473E2" w:rsidRDefault="00E473E2" w:rsidP="00E473E2">
      <w:pPr>
        <w:numPr>
          <w:ilvl w:val="0"/>
          <w:numId w:val="16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Maximální délka dílčího projektu: </w:t>
      </w:r>
      <w:r w:rsidR="008D526F">
        <w:rPr>
          <w:rFonts w:ascii="Umprum" w:hAnsi="Umprum"/>
          <w:color w:val="000000" w:themeColor="text1"/>
        </w:rPr>
        <w:t>30</w:t>
      </w:r>
      <w:r w:rsidRPr="00E473E2">
        <w:rPr>
          <w:rFonts w:ascii="Umprum" w:hAnsi="Umprum"/>
          <w:color w:val="000000" w:themeColor="text1"/>
        </w:rPr>
        <w:t xml:space="preserve"> měsíců</w:t>
      </w:r>
    </w:p>
    <w:p w14:paraId="441666D9" w14:textId="77777777" w:rsidR="00E473E2" w:rsidRPr="00E473E2" w:rsidRDefault="00E473E2" w:rsidP="00E473E2">
      <w:pPr>
        <w:spacing w:before="240" w:after="160" w:line="240" w:lineRule="auto"/>
        <w:rPr>
          <w:rFonts w:ascii="Umprum" w:hAnsi="Umprum"/>
          <w:color w:val="000000" w:themeColor="text1"/>
        </w:rPr>
      </w:pPr>
    </w:p>
    <w:p w14:paraId="40126F90" w14:textId="77777777" w:rsidR="00E473E2" w:rsidRPr="00E473E2" w:rsidRDefault="00E473E2" w:rsidP="00E473E2">
      <w:pPr>
        <w:pStyle w:val="Nadpis1"/>
        <w:spacing w:line="240" w:lineRule="auto"/>
        <w:jc w:val="center"/>
        <w:rPr>
          <w:color w:val="000000" w:themeColor="text1"/>
        </w:rPr>
      </w:pPr>
      <w:r w:rsidRPr="00E473E2">
        <w:rPr>
          <w:color w:val="000000" w:themeColor="text1"/>
        </w:rPr>
        <w:t>FINANČNÍ PODPORA:</w:t>
      </w:r>
    </w:p>
    <w:p w14:paraId="1E4ECB6B" w14:textId="77777777" w:rsidR="00E473E2" w:rsidRPr="00E473E2" w:rsidRDefault="00E473E2" w:rsidP="00E473E2">
      <w:pPr>
        <w:numPr>
          <w:ilvl w:val="0"/>
          <w:numId w:val="14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>Preferovaná výše podpory dílčího projektu je 1 500 000 Kč.</w:t>
      </w:r>
    </w:p>
    <w:p w14:paraId="4FDE951F" w14:textId="3800B83D" w:rsidR="00E473E2" w:rsidRPr="00E473E2" w:rsidRDefault="00E473E2" w:rsidP="00E473E2">
      <w:pPr>
        <w:numPr>
          <w:ilvl w:val="0"/>
          <w:numId w:val="14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>Maximální částka podpory je 3 000 000 Kč</w:t>
      </w:r>
      <w:r w:rsidR="008D526F">
        <w:rPr>
          <w:rFonts w:ascii="Umprum" w:hAnsi="Umprum"/>
          <w:color w:val="000000" w:themeColor="text1"/>
        </w:rPr>
        <w:t>.</w:t>
      </w:r>
    </w:p>
    <w:p w14:paraId="290BAA84" w14:textId="0488F2AB" w:rsidR="00E473E2" w:rsidRPr="00E473E2" w:rsidRDefault="00E473E2" w:rsidP="00E473E2">
      <w:pPr>
        <w:numPr>
          <w:ilvl w:val="0"/>
          <w:numId w:val="14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Finanční prostředky mohou být použity na </w:t>
      </w:r>
      <w:r w:rsidR="008D526F">
        <w:rPr>
          <w:rFonts w:ascii="Umprum" w:hAnsi="Umprum"/>
          <w:color w:val="000000" w:themeColor="text1"/>
        </w:rPr>
        <w:t>úhradu</w:t>
      </w:r>
      <w:r w:rsidRPr="00E473E2">
        <w:rPr>
          <w:rFonts w:ascii="Umprum" w:hAnsi="Umprum"/>
          <w:color w:val="000000" w:themeColor="text1"/>
        </w:rPr>
        <w:t xml:space="preserve"> osobní</w:t>
      </w:r>
      <w:r w:rsidR="008D526F">
        <w:rPr>
          <w:rFonts w:ascii="Umprum" w:hAnsi="Umprum"/>
          <w:color w:val="000000" w:themeColor="text1"/>
        </w:rPr>
        <w:t>ch</w:t>
      </w:r>
      <w:r w:rsidRPr="00E473E2">
        <w:rPr>
          <w:rFonts w:ascii="Umprum" w:hAnsi="Umprum"/>
          <w:color w:val="000000" w:themeColor="text1"/>
        </w:rPr>
        <w:t xml:space="preserve"> m</w:t>
      </w:r>
      <w:r w:rsidR="008D526F">
        <w:rPr>
          <w:rFonts w:ascii="Umprum" w:hAnsi="Umprum"/>
          <w:color w:val="000000" w:themeColor="text1"/>
        </w:rPr>
        <w:t>e</w:t>
      </w:r>
      <w:r w:rsidRPr="00E473E2">
        <w:rPr>
          <w:rFonts w:ascii="Umprum" w:hAnsi="Umprum"/>
          <w:color w:val="000000" w:themeColor="text1"/>
        </w:rPr>
        <w:t>zd</w:t>
      </w:r>
      <w:r w:rsidR="008D526F">
        <w:rPr>
          <w:rFonts w:ascii="Umprum" w:hAnsi="Umprum"/>
          <w:color w:val="000000" w:themeColor="text1"/>
        </w:rPr>
        <w:t xml:space="preserve"> realizačního týmu</w:t>
      </w:r>
      <w:r w:rsidRPr="00E473E2">
        <w:rPr>
          <w:rFonts w:ascii="Umprum" w:hAnsi="Umprum"/>
          <w:color w:val="000000" w:themeColor="text1"/>
        </w:rPr>
        <w:t>, stipendi</w:t>
      </w:r>
      <w:r w:rsidR="008D526F">
        <w:rPr>
          <w:rFonts w:ascii="Umprum" w:hAnsi="Umprum"/>
          <w:color w:val="000000" w:themeColor="text1"/>
        </w:rPr>
        <w:t>í</w:t>
      </w:r>
      <w:r w:rsidRPr="00E473E2">
        <w:rPr>
          <w:rFonts w:ascii="Umprum" w:hAnsi="Umprum"/>
          <w:color w:val="000000" w:themeColor="text1"/>
        </w:rPr>
        <w:t xml:space="preserve">, nákladů na subdodávky, </w:t>
      </w:r>
      <w:r w:rsidR="008D526F">
        <w:rPr>
          <w:rFonts w:ascii="Umprum" w:hAnsi="Umprum"/>
          <w:color w:val="000000" w:themeColor="text1"/>
        </w:rPr>
        <w:t>nákup materiálu/služeb nebo</w:t>
      </w:r>
      <w:r w:rsidRPr="00E473E2">
        <w:rPr>
          <w:rFonts w:ascii="Umprum" w:hAnsi="Umprum"/>
          <w:color w:val="000000" w:themeColor="text1"/>
        </w:rPr>
        <w:t xml:space="preserve"> ostatní</w:t>
      </w:r>
      <w:r w:rsidR="008D526F">
        <w:rPr>
          <w:rFonts w:ascii="Umprum" w:hAnsi="Umprum"/>
          <w:color w:val="000000" w:themeColor="text1"/>
        </w:rPr>
        <w:t>ch</w:t>
      </w:r>
      <w:r w:rsidRPr="00E473E2">
        <w:rPr>
          <w:rFonts w:ascii="Umprum" w:hAnsi="Umprum"/>
          <w:color w:val="000000" w:themeColor="text1"/>
        </w:rPr>
        <w:t xml:space="preserve"> přím</w:t>
      </w:r>
      <w:r w:rsidR="008D526F">
        <w:rPr>
          <w:rFonts w:ascii="Umprum" w:hAnsi="Umprum"/>
          <w:color w:val="000000" w:themeColor="text1"/>
        </w:rPr>
        <w:t>ých</w:t>
      </w:r>
      <w:r w:rsidRPr="00E473E2">
        <w:rPr>
          <w:rFonts w:ascii="Umprum" w:hAnsi="Umprum"/>
          <w:color w:val="000000" w:themeColor="text1"/>
        </w:rPr>
        <w:t xml:space="preserve"> náklad</w:t>
      </w:r>
      <w:r w:rsidR="008D526F">
        <w:rPr>
          <w:rFonts w:ascii="Umprum" w:hAnsi="Umprum"/>
          <w:color w:val="000000" w:themeColor="text1"/>
        </w:rPr>
        <w:t>ů</w:t>
      </w:r>
      <w:r w:rsidRPr="00E473E2">
        <w:rPr>
          <w:rFonts w:ascii="Umprum" w:hAnsi="Umprum"/>
          <w:color w:val="000000" w:themeColor="text1"/>
        </w:rPr>
        <w:t xml:space="preserve"> spojen</w:t>
      </w:r>
      <w:r w:rsidR="008D526F">
        <w:rPr>
          <w:rFonts w:ascii="Umprum" w:hAnsi="Umprum"/>
          <w:color w:val="000000" w:themeColor="text1"/>
        </w:rPr>
        <w:t>ých</w:t>
      </w:r>
      <w:r w:rsidRPr="00E473E2">
        <w:rPr>
          <w:rFonts w:ascii="Umprum" w:hAnsi="Umprum"/>
          <w:color w:val="000000" w:themeColor="text1"/>
        </w:rPr>
        <w:t xml:space="preserve"> s realizací projektu. </w:t>
      </w:r>
    </w:p>
    <w:p w14:paraId="69D16A4A" w14:textId="0B4555DD" w:rsidR="00E473E2" w:rsidRPr="00D61FCD" w:rsidRDefault="00E473E2" w:rsidP="008D135B">
      <w:pPr>
        <w:numPr>
          <w:ilvl w:val="0"/>
          <w:numId w:val="14"/>
        </w:numPr>
        <w:spacing w:before="240" w:after="160" w:line="240" w:lineRule="auto"/>
        <w:rPr>
          <w:color w:val="000000" w:themeColor="text1"/>
        </w:rPr>
      </w:pPr>
      <w:r w:rsidRPr="00D61FCD">
        <w:rPr>
          <w:rFonts w:ascii="Umprum" w:hAnsi="Umprum"/>
          <w:color w:val="000000" w:themeColor="text1"/>
        </w:rPr>
        <w:t xml:space="preserve">Je </w:t>
      </w:r>
      <w:r w:rsidR="008D526F" w:rsidRPr="00D61FCD">
        <w:rPr>
          <w:rFonts w:ascii="Umprum" w:hAnsi="Umprum"/>
          <w:color w:val="000000" w:themeColor="text1"/>
        </w:rPr>
        <w:t>doporučena</w:t>
      </w:r>
      <w:r w:rsidRPr="00D61FCD">
        <w:rPr>
          <w:rFonts w:ascii="Umprum" w:hAnsi="Umprum"/>
          <w:color w:val="000000" w:themeColor="text1"/>
        </w:rPr>
        <w:t xml:space="preserve"> účast aplikačního partnera (podn</w:t>
      </w:r>
      <w:r w:rsidR="008D526F" w:rsidRPr="00D61FCD">
        <w:rPr>
          <w:rFonts w:ascii="Umprum" w:hAnsi="Umprum"/>
          <w:color w:val="000000" w:themeColor="text1"/>
        </w:rPr>
        <w:t>i</w:t>
      </w:r>
      <w:r w:rsidRPr="00D61FCD">
        <w:rPr>
          <w:rFonts w:ascii="Umprum" w:hAnsi="Umprum"/>
          <w:color w:val="000000" w:themeColor="text1"/>
        </w:rPr>
        <w:t xml:space="preserve">ku), který se podílí na nákladech dílčího projektu v minimální výši 20 %. </w:t>
      </w:r>
    </w:p>
    <w:p w14:paraId="21E778F1" w14:textId="76EF0DAD" w:rsidR="00E473E2" w:rsidRPr="00E473E2" w:rsidRDefault="00E473E2" w:rsidP="00E473E2">
      <w:pPr>
        <w:pStyle w:val="Nadpis1"/>
        <w:spacing w:line="240" w:lineRule="auto"/>
        <w:jc w:val="center"/>
        <w:rPr>
          <w:color w:val="000000" w:themeColor="text1"/>
        </w:rPr>
      </w:pPr>
      <w:r w:rsidRPr="00E473E2">
        <w:rPr>
          <w:color w:val="000000" w:themeColor="text1"/>
        </w:rPr>
        <w:lastRenderedPageBreak/>
        <w:t>OBORY PODPORY</w:t>
      </w:r>
    </w:p>
    <w:p w14:paraId="48178A25" w14:textId="77777777" w:rsidR="00E473E2" w:rsidRPr="00E473E2" w:rsidRDefault="00E473E2" w:rsidP="00E473E2">
      <w:pPr>
        <w:numPr>
          <w:ilvl w:val="0"/>
          <w:numId w:val="17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b/>
          <w:bCs/>
          <w:color w:val="000000" w:themeColor="text1"/>
        </w:rPr>
        <w:t>Design a produktový design:</w:t>
      </w:r>
      <w:r w:rsidRPr="00E473E2">
        <w:rPr>
          <w:rFonts w:ascii="Umprum" w:hAnsi="Umprum"/>
          <w:color w:val="000000" w:themeColor="text1"/>
        </w:rPr>
        <w:br/>
        <w:t>Inovace v oblasti designu, které mají přímý dopad na trh, např. nové materiály, udržitelné výrobní procesy, nebo nové technologie v designu.</w:t>
      </w:r>
    </w:p>
    <w:p w14:paraId="4A1B8A0D" w14:textId="77777777" w:rsidR="00E473E2" w:rsidRPr="00E473E2" w:rsidRDefault="00E473E2" w:rsidP="00E473E2">
      <w:pPr>
        <w:numPr>
          <w:ilvl w:val="0"/>
          <w:numId w:val="17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b/>
          <w:bCs/>
          <w:color w:val="000000" w:themeColor="text1"/>
        </w:rPr>
        <w:t>Digitální média a interaktivní design:</w:t>
      </w:r>
      <w:r w:rsidRPr="00E473E2">
        <w:rPr>
          <w:rFonts w:ascii="Umprum" w:hAnsi="Umprum"/>
          <w:color w:val="000000" w:themeColor="text1"/>
        </w:rPr>
        <w:br/>
      </w:r>
      <w:r w:rsidRPr="008D526F">
        <w:rPr>
          <w:rFonts w:ascii="Umprum" w:hAnsi="Umprum"/>
          <w:color w:val="000000" w:themeColor="text1"/>
        </w:rPr>
        <w:t>Projekty zaměřené na vývoj interaktivních produktů, jako jsou aplikace, která mají potenciál pro komercializaci.</w:t>
      </w:r>
      <w:r w:rsidRPr="00E473E2">
        <w:rPr>
          <w:rFonts w:ascii="Umprum" w:hAnsi="Umprum"/>
          <w:color w:val="000000" w:themeColor="text1"/>
        </w:rPr>
        <w:t xml:space="preserve"> </w:t>
      </w:r>
    </w:p>
    <w:p w14:paraId="1F373A5D" w14:textId="16AD8E21" w:rsidR="00E473E2" w:rsidRPr="008D526F" w:rsidRDefault="00E473E2" w:rsidP="00E473E2">
      <w:pPr>
        <w:numPr>
          <w:ilvl w:val="0"/>
          <w:numId w:val="17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b/>
          <w:bCs/>
          <w:color w:val="000000" w:themeColor="text1"/>
        </w:rPr>
        <w:t>Udržitelnost a ekodesign:</w:t>
      </w:r>
      <w:r w:rsidRPr="00E473E2">
        <w:rPr>
          <w:rFonts w:ascii="Umprum" w:hAnsi="Umprum"/>
          <w:b/>
          <w:bCs/>
          <w:color w:val="000000" w:themeColor="text1"/>
        </w:rPr>
        <w:br/>
      </w:r>
      <w:r w:rsidRPr="008D526F">
        <w:rPr>
          <w:rFonts w:ascii="Umprum" w:hAnsi="Umprum"/>
          <w:color w:val="000000" w:themeColor="text1"/>
        </w:rPr>
        <w:t>Vývoj produktů a technologií zaměřených na ekologickou udržitelnost, včetně inovací v recyklaci, obnovitelných zdrojích a snížení environmentálního dopadu výroby.</w:t>
      </w:r>
    </w:p>
    <w:p w14:paraId="74A235C6" w14:textId="77777777" w:rsidR="00E473E2" w:rsidRPr="00E473E2" w:rsidRDefault="00E473E2" w:rsidP="00E473E2">
      <w:pPr>
        <w:spacing w:before="240" w:after="160" w:line="240" w:lineRule="auto"/>
        <w:jc w:val="center"/>
        <w:rPr>
          <w:rStyle w:val="Nadpis1Char"/>
          <w:rFonts w:ascii="Umprum" w:eastAsia="Calibri" w:hAnsi="Umprum" w:cs="Times New Roman"/>
          <w:color w:val="000000" w:themeColor="text1"/>
          <w:sz w:val="22"/>
          <w:szCs w:val="22"/>
        </w:rPr>
      </w:pPr>
    </w:p>
    <w:p w14:paraId="24C6B783" w14:textId="69350286" w:rsidR="00E473E2" w:rsidRPr="0065257B" w:rsidRDefault="00E473E2" w:rsidP="00E473E2">
      <w:pPr>
        <w:pStyle w:val="Nadpis1"/>
        <w:spacing w:line="240" w:lineRule="auto"/>
        <w:jc w:val="center"/>
      </w:pPr>
      <w:r w:rsidRPr="0065257B">
        <w:rPr>
          <w:color w:val="000000" w:themeColor="text1"/>
        </w:rPr>
        <w:t>INFORMACE K PŘIHLÁŠCE</w:t>
      </w:r>
    </w:p>
    <w:p w14:paraId="767AD921" w14:textId="254B6744" w:rsidR="00E473E2" w:rsidRPr="00E473E2" w:rsidRDefault="00E473E2" w:rsidP="00B85BC1">
      <w:pPr>
        <w:numPr>
          <w:ilvl w:val="0"/>
          <w:numId w:val="13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Před podáním </w:t>
      </w:r>
      <w:r w:rsidR="0065257B">
        <w:rPr>
          <w:rFonts w:ascii="Umprum" w:hAnsi="Umprum"/>
          <w:color w:val="000000" w:themeColor="text1"/>
        </w:rPr>
        <w:t>přihlášky</w:t>
      </w:r>
      <w:r w:rsidRPr="00E473E2">
        <w:rPr>
          <w:rFonts w:ascii="Umprum" w:hAnsi="Umprum"/>
          <w:color w:val="000000" w:themeColor="text1"/>
        </w:rPr>
        <w:t xml:space="preserve"> je nutné absolvovat povinnou konzultaci v </w:t>
      </w:r>
      <w:proofErr w:type="spellStart"/>
      <w:r w:rsidRPr="00E473E2">
        <w:rPr>
          <w:rFonts w:ascii="Umprum" w:hAnsi="Umprum"/>
          <w:color w:val="000000" w:themeColor="text1"/>
        </w:rPr>
        <w:t>UMlabu</w:t>
      </w:r>
      <w:proofErr w:type="spellEnd"/>
      <w:r w:rsidRPr="00E473E2">
        <w:rPr>
          <w:rFonts w:ascii="Umprum" w:hAnsi="Umprum"/>
          <w:color w:val="000000" w:themeColor="text1"/>
        </w:rPr>
        <w:t xml:space="preserve"> s Koordinátorem </w:t>
      </w:r>
      <w:proofErr w:type="spellStart"/>
      <w:r w:rsidR="008D526F">
        <w:rPr>
          <w:rFonts w:ascii="Umprum" w:hAnsi="Umprum"/>
          <w:color w:val="000000" w:themeColor="text1"/>
        </w:rPr>
        <w:t>P</w:t>
      </w:r>
      <w:r w:rsidRPr="00E473E2">
        <w:rPr>
          <w:rFonts w:ascii="Umprum" w:hAnsi="Umprum"/>
          <w:color w:val="000000" w:themeColor="text1"/>
        </w:rPr>
        <w:t>oC</w:t>
      </w:r>
      <w:proofErr w:type="spellEnd"/>
      <w:r w:rsidR="00F030B4">
        <w:rPr>
          <w:rFonts w:ascii="Umprum" w:hAnsi="Umprum"/>
          <w:color w:val="000000" w:themeColor="text1"/>
        </w:rPr>
        <w:t xml:space="preserve"> (v termínu 10. 9.-10</w:t>
      </w:r>
      <w:r w:rsidRPr="00E473E2">
        <w:rPr>
          <w:rFonts w:ascii="Umprum" w:hAnsi="Umprum"/>
          <w:color w:val="000000" w:themeColor="text1"/>
        </w:rPr>
        <w:t>.</w:t>
      </w:r>
      <w:r w:rsidR="00F030B4">
        <w:rPr>
          <w:rFonts w:ascii="Umprum" w:hAnsi="Umprum"/>
          <w:color w:val="000000" w:themeColor="text1"/>
        </w:rPr>
        <w:t xml:space="preserve"> 10. 2025)</w:t>
      </w:r>
    </w:p>
    <w:p w14:paraId="2AE2EAB5" w14:textId="6C32CEB1" w:rsidR="00F030B4" w:rsidRPr="0065257B" w:rsidRDefault="0065257B" w:rsidP="00F030B4">
      <w:pPr>
        <w:pStyle w:val="Odstavecseseznamem"/>
        <w:numPr>
          <w:ilvl w:val="0"/>
          <w:numId w:val="13"/>
        </w:numPr>
        <w:spacing w:before="240" w:after="160"/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</w:pPr>
      <w:r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Přihláška obsahuje</w:t>
      </w:r>
      <w:r w:rsidR="00F030B4"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:</w:t>
      </w:r>
    </w:p>
    <w:p w14:paraId="7B4BB5C9" w14:textId="2F2275B6" w:rsidR="0065257B" w:rsidRDefault="0065257B" w:rsidP="0065257B">
      <w:pPr>
        <w:numPr>
          <w:ilvl w:val="1"/>
          <w:numId w:val="13"/>
        </w:numPr>
        <w:spacing w:before="240" w:after="160" w:line="240" w:lineRule="auto"/>
        <w:rPr>
          <w:rFonts w:ascii="Umprum" w:hAnsi="Umprum"/>
          <w:color w:val="000000" w:themeColor="text1"/>
        </w:rPr>
      </w:pPr>
      <w:r>
        <w:rPr>
          <w:rFonts w:ascii="Umprum" w:hAnsi="Umprum"/>
          <w:color w:val="000000" w:themeColor="text1"/>
        </w:rPr>
        <w:t>Přihláška dílčího projektu</w:t>
      </w:r>
    </w:p>
    <w:p w14:paraId="783165AF" w14:textId="77777777" w:rsidR="0065257B" w:rsidRPr="0065257B" w:rsidRDefault="0065257B" w:rsidP="0065257B">
      <w:pPr>
        <w:pStyle w:val="Odstavecseseznamem"/>
        <w:widowControl w:val="0"/>
        <w:numPr>
          <w:ilvl w:val="1"/>
          <w:numId w:val="13"/>
        </w:numPr>
        <w:suppressAutoHyphens/>
        <w:spacing w:before="120" w:line="360" w:lineRule="auto"/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</w:pPr>
      <w:proofErr w:type="spellStart"/>
      <w:r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A_Finanční</w:t>
      </w:r>
      <w:proofErr w:type="spellEnd"/>
      <w:r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 xml:space="preserve"> plán projektu</w:t>
      </w:r>
    </w:p>
    <w:p w14:paraId="598A32DF" w14:textId="2546A8CC" w:rsidR="00475675" w:rsidRDefault="00475675" w:rsidP="0065257B">
      <w:pPr>
        <w:pStyle w:val="Odstavecseseznamem"/>
        <w:widowControl w:val="0"/>
        <w:numPr>
          <w:ilvl w:val="1"/>
          <w:numId w:val="13"/>
        </w:numPr>
        <w:suppressAutoHyphens/>
        <w:spacing w:before="120" w:line="360" w:lineRule="auto"/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</w:pPr>
      <w:proofErr w:type="spellStart"/>
      <w:r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B_Harmonogram</w:t>
      </w:r>
      <w:proofErr w:type="spellEnd"/>
      <w:r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 xml:space="preserve"> projektu</w:t>
      </w:r>
    </w:p>
    <w:p w14:paraId="1A16EDED" w14:textId="5314A1A6" w:rsidR="0065257B" w:rsidRPr="0065257B" w:rsidRDefault="00475675" w:rsidP="0065257B">
      <w:pPr>
        <w:pStyle w:val="Odstavecseseznamem"/>
        <w:widowControl w:val="0"/>
        <w:numPr>
          <w:ilvl w:val="1"/>
          <w:numId w:val="13"/>
        </w:numPr>
        <w:suppressAutoHyphens/>
        <w:spacing w:before="120" w:line="360" w:lineRule="auto"/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</w:pPr>
      <w:proofErr w:type="spellStart"/>
      <w:r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C</w:t>
      </w:r>
      <w:r w:rsidR="0065257B"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_Souhlas</w:t>
      </w:r>
      <w:proofErr w:type="spellEnd"/>
      <w:r w:rsidR="0065257B"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 xml:space="preserve"> s účastí v projektu od členů týmu (pokud jsou zapojeni)</w:t>
      </w:r>
    </w:p>
    <w:p w14:paraId="7CB2609B" w14:textId="3563DCA6" w:rsidR="0065257B" w:rsidRPr="0065257B" w:rsidRDefault="00475675" w:rsidP="0065257B">
      <w:pPr>
        <w:pStyle w:val="Odstavecseseznamem"/>
        <w:widowControl w:val="0"/>
        <w:numPr>
          <w:ilvl w:val="1"/>
          <w:numId w:val="13"/>
        </w:numPr>
        <w:suppressAutoHyphens/>
        <w:spacing w:before="120" w:line="360" w:lineRule="auto"/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</w:pPr>
      <w:proofErr w:type="spellStart"/>
      <w:r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D</w:t>
      </w:r>
      <w:r w:rsidR="0065257B"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_Průvodní</w:t>
      </w:r>
      <w:proofErr w:type="spellEnd"/>
      <w:r w:rsidR="0065257B"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 xml:space="preserve"> dopis aplikačního partnera obsahující minimálně:</w:t>
      </w:r>
    </w:p>
    <w:p w14:paraId="62310D66" w14:textId="77777777" w:rsidR="0065257B" w:rsidRPr="0065257B" w:rsidRDefault="0065257B" w:rsidP="0065257B">
      <w:pPr>
        <w:pStyle w:val="Odstavecseseznamem"/>
        <w:widowControl w:val="0"/>
        <w:numPr>
          <w:ilvl w:val="2"/>
          <w:numId w:val="13"/>
        </w:numPr>
        <w:suppressAutoHyphens/>
        <w:spacing w:before="120" w:line="360" w:lineRule="auto"/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</w:pPr>
      <w:r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očekávání od projektu</w:t>
      </w:r>
    </w:p>
    <w:p w14:paraId="0EDBDBE6" w14:textId="77777777" w:rsidR="0065257B" w:rsidRPr="0065257B" w:rsidRDefault="0065257B" w:rsidP="0065257B">
      <w:pPr>
        <w:pStyle w:val="Odstavecseseznamem"/>
        <w:widowControl w:val="0"/>
        <w:numPr>
          <w:ilvl w:val="2"/>
          <w:numId w:val="13"/>
        </w:numPr>
        <w:suppressAutoHyphens/>
        <w:spacing w:before="120" w:line="360" w:lineRule="auto"/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</w:pPr>
      <w:r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stanovisko k plánovanému využití jeho zdrojů a technického zázemí (pokud je zapojen)</w:t>
      </w:r>
    </w:p>
    <w:p w14:paraId="238FB1DE" w14:textId="0A31982D" w:rsidR="0065257B" w:rsidRPr="0065257B" w:rsidRDefault="0065257B" w:rsidP="0065257B">
      <w:pPr>
        <w:pStyle w:val="Odstavecseseznamem"/>
        <w:widowControl w:val="0"/>
        <w:numPr>
          <w:ilvl w:val="2"/>
          <w:numId w:val="13"/>
        </w:numPr>
        <w:suppressAutoHyphens/>
        <w:spacing w:before="120" w:line="360" w:lineRule="auto"/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</w:pPr>
      <w:r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 xml:space="preserve">popis přístupu k aplikaci výsledků projektu (včetně podpory této aplikace na jeho straně, časového </w:t>
      </w:r>
      <w:r w:rsidR="005E01DA"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výhledu</w:t>
      </w:r>
      <w:r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 xml:space="preserve"> atd.)</w:t>
      </w:r>
    </w:p>
    <w:p w14:paraId="773B391D" w14:textId="77777777" w:rsidR="00E473E2" w:rsidRPr="00E473E2" w:rsidRDefault="00E473E2" w:rsidP="00E473E2">
      <w:pPr>
        <w:pStyle w:val="Nadpis1"/>
        <w:spacing w:line="240" w:lineRule="auto"/>
        <w:jc w:val="center"/>
        <w:rPr>
          <w:color w:val="000000" w:themeColor="text1"/>
        </w:rPr>
      </w:pPr>
      <w:r w:rsidRPr="00E473E2">
        <w:rPr>
          <w:color w:val="000000" w:themeColor="text1"/>
        </w:rPr>
        <w:t>PODMÍNKY ÚČASTI</w:t>
      </w:r>
    </w:p>
    <w:p w14:paraId="5786B763" w14:textId="77777777" w:rsidR="00B85BC1" w:rsidRPr="00F030B4" w:rsidRDefault="00E473E2" w:rsidP="00015754">
      <w:pPr>
        <w:numPr>
          <w:ilvl w:val="0"/>
          <w:numId w:val="13"/>
        </w:numPr>
        <w:spacing w:before="240" w:after="160" w:line="240" w:lineRule="auto"/>
        <w:contextualSpacing/>
        <w:rPr>
          <w:rFonts w:ascii="Umprum" w:hAnsi="Umprum"/>
          <w:color w:val="000000" w:themeColor="text1"/>
        </w:rPr>
      </w:pPr>
      <w:r w:rsidRPr="00F030B4">
        <w:rPr>
          <w:rFonts w:ascii="Umprum" w:hAnsi="Umprum"/>
          <w:color w:val="000000" w:themeColor="text1"/>
        </w:rPr>
        <w:t xml:space="preserve">Výzva je určena interním zaměstnancům, </w:t>
      </w:r>
      <w:r w:rsidR="00B85BC1" w:rsidRPr="00F030B4">
        <w:rPr>
          <w:rFonts w:ascii="Umprum" w:hAnsi="Umprum"/>
          <w:color w:val="000000" w:themeColor="text1"/>
        </w:rPr>
        <w:t xml:space="preserve">stávajícím </w:t>
      </w:r>
      <w:r w:rsidRPr="00F030B4">
        <w:rPr>
          <w:rFonts w:ascii="Umprum" w:hAnsi="Umprum"/>
          <w:color w:val="000000" w:themeColor="text1"/>
        </w:rPr>
        <w:t xml:space="preserve">studentům </w:t>
      </w:r>
      <w:r w:rsidR="00B85BC1" w:rsidRPr="00F030B4">
        <w:rPr>
          <w:rFonts w:ascii="Umprum" w:hAnsi="Umprum"/>
          <w:color w:val="000000" w:themeColor="text1"/>
        </w:rPr>
        <w:t>i</w:t>
      </w:r>
      <w:r w:rsidRPr="00F030B4">
        <w:rPr>
          <w:rFonts w:ascii="Umprum" w:hAnsi="Umprum"/>
          <w:color w:val="000000" w:themeColor="text1"/>
        </w:rPr>
        <w:t xml:space="preserve"> absolventům UMPRUM.</w:t>
      </w:r>
    </w:p>
    <w:p w14:paraId="6BE82A76" w14:textId="3FC73186" w:rsidR="00B85BC1" w:rsidRPr="00F030B4" w:rsidRDefault="00E473E2" w:rsidP="00015754">
      <w:pPr>
        <w:numPr>
          <w:ilvl w:val="0"/>
          <w:numId w:val="13"/>
        </w:numPr>
        <w:spacing w:before="240" w:after="160" w:line="240" w:lineRule="auto"/>
        <w:contextualSpacing/>
        <w:rPr>
          <w:rFonts w:ascii="Umprum" w:hAnsi="Umprum"/>
          <w:color w:val="000000" w:themeColor="text1"/>
        </w:rPr>
      </w:pPr>
      <w:r w:rsidRPr="00F030B4">
        <w:rPr>
          <w:rFonts w:ascii="Umprum" w:hAnsi="Umprum"/>
          <w:color w:val="000000" w:themeColor="text1"/>
        </w:rPr>
        <w:t>Každý projekt musí mít hlavního řešitele</w:t>
      </w:r>
      <w:r w:rsidR="00F030B4" w:rsidRPr="00F030B4">
        <w:rPr>
          <w:rFonts w:ascii="Umprum" w:hAnsi="Umprum"/>
          <w:color w:val="000000" w:themeColor="text1"/>
        </w:rPr>
        <w:t>, se</w:t>
      </w:r>
      <w:r w:rsidR="00D61FCD" w:rsidRPr="00F030B4">
        <w:rPr>
          <w:rFonts w:ascii="Umprum" w:hAnsi="Umprum"/>
          <w:color w:val="000000" w:themeColor="text1"/>
        </w:rPr>
        <w:t xml:space="preserve"> který</w:t>
      </w:r>
      <w:r w:rsidR="00F030B4" w:rsidRPr="00F030B4">
        <w:rPr>
          <w:rFonts w:ascii="Umprum" w:hAnsi="Umprum"/>
          <w:color w:val="000000" w:themeColor="text1"/>
        </w:rPr>
        <w:t>m bude uzavřena pracovní smlouva s</w:t>
      </w:r>
      <w:r w:rsidR="00D61FCD" w:rsidRPr="00F030B4">
        <w:rPr>
          <w:rFonts w:ascii="Umprum" w:hAnsi="Umprum"/>
          <w:color w:val="000000" w:themeColor="text1"/>
        </w:rPr>
        <w:t xml:space="preserve"> UMPRUM. </w:t>
      </w:r>
    </w:p>
    <w:p w14:paraId="6AD0C629" w14:textId="77777777" w:rsidR="00E473E2" w:rsidRPr="00F030B4" w:rsidRDefault="00E473E2" w:rsidP="00E473E2">
      <w:pPr>
        <w:numPr>
          <w:ilvl w:val="0"/>
          <w:numId w:val="13"/>
        </w:numPr>
        <w:spacing w:before="240" w:line="240" w:lineRule="auto"/>
        <w:contextualSpacing/>
        <w:rPr>
          <w:rFonts w:ascii="Umprum" w:hAnsi="Umprum"/>
          <w:color w:val="000000" w:themeColor="text1"/>
        </w:rPr>
      </w:pPr>
      <w:r w:rsidRPr="00F030B4">
        <w:rPr>
          <w:rFonts w:ascii="Umprum" w:hAnsi="Umprum"/>
          <w:color w:val="000000" w:themeColor="text1"/>
        </w:rPr>
        <w:t>Projekty musí být zaměřeny na aplikaci výsledků vědy, výzkumu nebo umělecké tvorby s komerčním potenciálem.</w:t>
      </w:r>
    </w:p>
    <w:p w14:paraId="664F0EE6" w14:textId="77777777" w:rsidR="00E473E2" w:rsidRPr="00E473E2" w:rsidRDefault="00E473E2" w:rsidP="00E473E2">
      <w:pPr>
        <w:spacing w:before="240" w:line="240" w:lineRule="auto"/>
        <w:contextualSpacing/>
        <w:rPr>
          <w:rFonts w:ascii="Umprum" w:hAnsi="Umprum"/>
          <w:b/>
          <w:bCs/>
          <w:color w:val="000000" w:themeColor="text1"/>
        </w:rPr>
      </w:pPr>
    </w:p>
    <w:p w14:paraId="01FB7F13" w14:textId="77777777" w:rsidR="00E473E2" w:rsidRPr="00E473E2" w:rsidRDefault="00E473E2" w:rsidP="00E473E2">
      <w:pPr>
        <w:spacing w:before="24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bookmarkStart w:id="0" w:name="_Hlk175201098"/>
      <w:r w:rsidRPr="00E473E2">
        <w:rPr>
          <w:color w:val="000000" w:themeColor="text1"/>
        </w:rPr>
        <w:br w:type="page"/>
      </w:r>
    </w:p>
    <w:p w14:paraId="3BD401A1" w14:textId="19250AB9" w:rsidR="00E473E2" w:rsidRPr="00E473E2" w:rsidRDefault="00E473E2" w:rsidP="00E473E2">
      <w:pPr>
        <w:pStyle w:val="Nadpis1"/>
        <w:spacing w:line="240" w:lineRule="auto"/>
        <w:jc w:val="center"/>
        <w:rPr>
          <w:color w:val="000000" w:themeColor="text1"/>
        </w:rPr>
      </w:pPr>
      <w:r w:rsidRPr="00E473E2">
        <w:rPr>
          <w:color w:val="000000" w:themeColor="text1"/>
        </w:rPr>
        <w:lastRenderedPageBreak/>
        <w:t>VÝSTUPY/VÝSLEDKY PODPOROVANÉ V DÍLČÍCH PROJEKTECH</w:t>
      </w:r>
    </w:p>
    <w:p w14:paraId="4F4F3FA6" w14:textId="77777777" w:rsidR="00E473E2" w:rsidRPr="00E473E2" w:rsidRDefault="00E473E2" w:rsidP="00E473E2">
      <w:pPr>
        <w:spacing w:before="240" w:line="240" w:lineRule="auto"/>
        <w:contextualSpacing/>
        <w:rPr>
          <w:rFonts w:ascii="Umprum" w:hAnsi="Umprum"/>
          <w:color w:val="000000" w:themeColor="text1"/>
        </w:rPr>
      </w:pPr>
      <w:r w:rsidRPr="00E473E2">
        <w:rPr>
          <w:color w:val="000000" w:themeColor="text1"/>
        </w:rPr>
        <w:br/>
      </w:r>
      <w:r w:rsidRPr="00E473E2">
        <w:rPr>
          <w:rFonts w:ascii="Umprum" w:hAnsi="Umprum"/>
          <w:color w:val="000000" w:themeColor="text1"/>
        </w:rPr>
        <w:t xml:space="preserve">Každý projekt musí dosáhnout minimálně jednoho výstupu/výsledku do konce svého řešení do termínu ukončení řešení projektu. </w:t>
      </w:r>
    </w:p>
    <w:p w14:paraId="2E49AC0E" w14:textId="77777777" w:rsidR="00E473E2" w:rsidRPr="00E473E2" w:rsidRDefault="00E473E2" w:rsidP="00E473E2">
      <w:pPr>
        <w:spacing w:before="240" w:line="240" w:lineRule="auto"/>
        <w:contextualSpacing/>
        <w:rPr>
          <w:rFonts w:ascii="Umprum" w:hAnsi="Umprum"/>
          <w:color w:val="000000" w:themeColor="text1"/>
        </w:rPr>
      </w:pPr>
    </w:p>
    <w:tbl>
      <w:tblPr>
        <w:tblStyle w:val="Mkatabulky"/>
        <w:tblW w:w="0" w:type="auto"/>
        <w:tblInd w:w="1416" w:type="dxa"/>
        <w:tblLayout w:type="fixed"/>
        <w:tblLook w:val="06A0" w:firstRow="1" w:lastRow="0" w:firstColumn="1" w:lastColumn="0" w:noHBand="1" w:noVBand="1"/>
      </w:tblPr>
      <w:tblGrid>
        <w:gridCol w:w="3600"/>
        <w:gridCol w:w="4183"/>
      </w:tblGrid>
      <w:tr w:rsidR="00E473E2" w:rsidRPr="00E473E2" w14:paraId="3EEBEED6" w14:textId="77777777" w:rsidTr="00E473E2">
        <w:trPr>
          <w:trHeight w:val="300"/>
        </w:trPr>
        <w:tc>
          <w:tcPr>
            <w:tcW w:w="3600" w:type="dxa"/>
          </w:tcPr>
          <w:p w14:paraId="5B5A6C60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proofErr w:type="spellStart"/>
            <w:r w:rsidRPr="00E473E2">
              <w:rPr>
                <w:rFonts w:ascii="Umprum" w:hAnsi="Umprum"/>
                <w:color w:val="000000" w:themeColor="text1"/>
              </w:rPr>
              <w:t>Fprum</w:t>
            </w:r>
            <w:proofErr w:type="spellEnd"/>
            <w:r w:rsidRPr="00E473E2">
              <w:rPr>
                <w:rFonts w:ascii="Umprum" w:hAnsi="Umprum"/>
                <w:color w:val="000000" w:themeColor="text1"/>
              </w:rPr>
              <w:t xml:space="preserve"> – průmyslový vzor;</w:t>
            </w:r>
          </w:p>
          <w:p w14:paraId="36FC902B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proofErr w:type="spellStart"/>
            <w:r w:rsidRPr="00E473E2">
              <w:rPr>
                <w:rFonts w:ascii="Umprum" w:hAnsi="Umprum"/>
                <w:color w:val="000000" w:themeColor="text1"/>
              </w:rPr>
              <w:t>Fuzit</w:t>
            </w:r>
            <w:proofErr w:type="spellEnd"/>
            <w:r w:rsidRPr="00E473E2">
              <w:rPr>
                <w:rFonts w:ascii="Umprum" w:hAnsi="Umprum"/>
                <w:color w:val="000000" w:themeColor="text1"/>
              </w:rPr>
              <w:t xml:space="preserve"> – užitný vzor;</w:t>
            </w:r>
          </w:p>
          <w:p w14:paraId="12338DAD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proofErr w:type="spellStart"/>
            <w:r w:rsidRPr="00E473E2">
              <w:rPr>
                <w:rFonts w:ascii="Umprum" w:hAnsi="Umprum"/>
                <w:color w:val="000000" w:themeColor="text1"/>
              </w:rPr>
              <w:t>Gfunk</w:t>
            </w:r>
            <w:proofErr w:type="spellEnd"/>
            <w:r w:rsidRPr="00E473E2">
              <w:rPr>
                <w:rFonts w:ascii="Umprum" w:hAnsi="Umprum"/>
                <w:color w:val="000000" w:themeColor="text1"/>
              </w:rPr>
              <w:t xml:space="preserve"> – funkční vzorek;</w:t>
            </w:r>
          </w:p>
          <w:p w14:paraId="5ECEE755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proofErr w:type="spellStart"/>
            <w:r w:rsidRPr="00E473E2">
              <w:rPr>
                <w:rFonts w:ascii="Umprum" w:hAnsi="Umprum"/>
                <w:color w:val="000000" w:themeColor="text1"/>
              </w:rPr>
              <w:t>Gprot</w:t>
            </w:r>
            <w:proofErr w:type="spellEnd"/>
            <w:r w:rsidRPr="00E473E2">
              <w:rPr>
                <w:rFonts w:ascii="Umprum" w:hAnsi="Umprum"/>
                <w:color w:val="000000" w:themeColor="text1"/>
              </w:rPr>
              <w:t xml:space="preserve"> – prototyp; </w:t>
            </w:r>
          </w:p>
          <w:p w14:paraId="428D9EA4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r w:rsidRPr="00E473E2">
              <w:rPr>
                <w:rFonts w:ascii="Umprum" w:hAnsi="Umprum"/>
                <w:color w:val="000000" w:themeColor="text1"/>
              </w:rPr>
              <w:t>P – patent</w:t>
            </w:r>
          </w:p>
          <w:p w14:paraId="4E0BCF98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</w:p>
        </w:tc>
        <w:tc>
          <w:tcPr>
            <w:tcW w:w="4183" w:type="dxa"/>
          </w:tcPr>
          <w:p w14:paraId="3627E824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r w:rsidRPr="00E473E2">
              <w:rPr>
                <w:rFonts w:ascii="Umprum" w:hAnsi="Umprum"/>
                <w:color w:val="000000" w:themeColor="text1"/>
              </w:rPr>
              <w:t>R – software;</w:t>
            </w:r>
          </w:p>
          <w:p w14:paraId="34017276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proofErr w:type="spellStart"/>
            <w:r w:rsidRPr="00E473E2">
              <w:rPr>
                <w:rFonts w:ascii="Umprum" w:hAnsi="Umprum"/>
                <w:color w:val="000000" w:themeColor="text1"/>
              </w:rPr>
              <w:t>Zpolop</w:t>
            </w:r>
            <w:proofErr w:type="spellEnd"/>
            <w:r w:rsidRPr="00E473E2">
              <w:rPr>
                <w:rFonts w:ascii="Umprum" w:hAnsi="Umprum"/>
                <w:color w:val="000000" w:themeColor="text1"/>
              </w:rPr>
              <w:t xml:space="preserve"> – poloprovoz;</w:t>
            </w:r>
          </w:p>
          <w:p w14:paraId="3690FA5A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proofErr w:type="spellStart"/>
            <w:r w:rsidRPr="00E473E2">
              <w:rPr>
                <w:rFonts w:ascii="Umprum" w:hAnsi="Umprum"/>
                <w:color w:val="000000" w:themeColor="text1"/>
              </w:rPr>
              <w:t>Ztech</w:t>
            </w:r>
            <w:proofErr w:type="spellEnd"/>
            <w:r w:rsidRPr="00E473E2">
              <w:rPr>
                <w:rFonts w:ascii="Umprum" w:hAnsi="Umprum"/>
                <w:color w:val="000000" w:themeColor="text1"/>
              </w:rPr>
              <w:t xml:space="preserve"> – ověřená technologie;</w:t>
            </w:r>
          </w:p>
          <w:p w14:paraId="72E10E3B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r w:rsidRPr="00E473E2">
              <w:rPr>
                <w:rFonts w:ascii="Umprum" w:hAnsi="Umprum"/>
                <w:color w:val="000000" w:themeColor="text1"/>
              </w:rPr>
              <w:t>O – ostatní výsledky</w:t>
            </w:r>
          </w:p>
        </w:tc>
      </w:tr>
    </w:tbl>
    <w:p w14:paraId="7C3655E4" w14:textId="6B33E215" w:rsidR="00E473E2" w:rsidRPr="00E473E2" w:rsidRDefault="00E473E2" w:rsidP="00E473E2">
      <w:pPr>
        <w:spacing w:before="24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U dílčích projektů se zaměřením na výzkumné cíle z oblasti společenských </w:t>
      </w:r>
      <w:r w:rsidRPr="00E473E2">
        <w:rPr>
          <w:color w:val="000000" w:themeColor="text1"/>
        </w:rPr>
        <w:br/>
      </w:r>
      <w:r w:rsidRPr="00E473E2">
        <w:rPr>
          <w:rFonts w:ascii="Umprum" w:hAnsi="Umprum"/>
          <w:color w:val="000000" w:themeColor="text1"/>
        </w:rPr>
        <w:t>a humanitních věd se dále očekávají následující druhy výsledků:</w:t>
      </w:r>
    </w:p>
    <w:p w14:paraId="4B89F6FA" w14:textId="77777777" w:rsidR="00E473E2" w:rsidRPr="00E473E2" w:rsidRDefault="00E473E2" w:rsidP="00E473E2">
      <w:pPr>
        <w:spacing w:before="240" w:line="240" w:lineRule="auto"/>
        <w:ind w:left="1416"/>
        <w:rPr>
          <w:rFonts w:ascii="Umprum" w:hAnsi="Umprum"/>
          <w:color w:val="000000" w:themeColor="text1"/>
        </w:rPr>
      </w:pPr>
      <w:proofErr w:type="spellStart"/>
      <w:r w:rsidRPr="00E473E2">
        <w:rPr>
          <w:rFonts w:ascii="Umprum" w:hAnsi="Umprum"/>
          <w:color w:val="000000" w:themeColor="text1"/>
        </w:rPr>
        <w:t>Hkonc</w:t>
      </w:r>
      <w:proofErr w:type="spellEnd"/>
      <w:r w:rsidRPr="00E473E2">
        <w:rPr>
          <w:rFonts w:ascii="Umprum" w:hAnsi="Umprum"/>
          <w:color w:val="000000" w:themeColor="text1"/>
        </w:rPr>
        <w:t xml:space="preserve"> – výsledky promítnuté do schválených strategických </w:t>
      </w:r>
      <w:r w:rsidRPr="00E473E2">
        <w:rPr>
          <w:rFonts w:ascii="Umprum" w:hAnsi="Umprum"/>
          <w:color w:val="000000" w:themeColor="text1"/>
        </w:rPr>
        <w:br/>
        <w:t>a koncepčních dokumentů orgánů státní nebo veřejné správy;</w:t>
      </w:r>
    </w:p>
    <w:p w14:paraId="06D4A4EC" w14:textId="77777777" w:rsidR="00E473E2" w:rsidRPr="00E473E2" w:rsidRDefault="00E473E2" w:rsidP="00E473E2">
      <w:pPr>
        <w:spacing w:before="240" w:line="240" w:lineRule="auto"/>
        <w:ind w:left="1416"/>
        <w:rPr>
          <w:rFonts w:ascii="Umprum" w:hAnsi="Umprum"/>
          <w:color w:val="000000" w:themeColor="text1"/>
        </w:rPr>
      </w:pPr>
      <w:proofErr w:type="spellStart"/>
      <w:r w:rsidRPr="00E473E2">
        <w:rPr>
          <w:rFonts w:ascii="Umprum" w:hAnsi="Umprum"/>
          <w:color w:val="000000" w:themeColor="text1"/>
        </w:rPr>
        <w:t>Hneleg</w:t>
      </w:r>
      <w:proofErr w:type="spellEnd"/>
      <w:r w:rsidRPr="00E473E2">
        <w:rPr>
          <w:rFonts w:ascii="Umprum" w:hAnsi="Umprum"/>
          <w:color w:val="000000" w:themeColor="text1"/>
        </w:rPr>
        <w:t xml:space="preserve"> – výsledky promítnuté do směrnic a předpisů nelegislativní povahy závazných v rámci kompetence příslušného poskytovatele;</w:t>
      </w:r>
    </w:p>
    <w:p w14:paraId="26C7ABE1" w14:textId="77777777" w:rsidR="00E473E2" w:rsidRPr="00E473E2" w:rsidRDefault="00E473E2" w:rsidP="00E473E2">
      <w:pPr>
        <w:spacing w:before="240" w:line="240" w:lineRule="auto"/>
        <w:ind w:left="1416"/>
        <w:rPr>
          <w:rFonts w:ascii="Umprum" w:hAnsi="Umprum"/>
          <w:color w:val="000000" w:themeColor="text1"/>
        </w:rPr>
      </w:pPr>
      <w:proofErr w:type="spellStart"/>
      <w:r w:rsidRPr="00E473E2">
        <w:rPr>
          <w:rFonts w:ascii="Umprum" w:hAnsi="Umprum"/>
          <w:color w:val="000000" w:themeColor="text1"/>
        </w:rPr>
        <w:t>Nmap</w:t>
      </w:r>
      <w:proofErr w:type="spellEnd"/>
      <w:r w:rsidRPr="00E473E2">
        <w:rPr>
          <w:rFonts w:ascii="Umprum" w:hAnsi="Umprum"/>
          <w:color w:val="000000" w:themeColor="text1"/>
        </w:rPr>
        <w:t>* – specializovaná mapa s odborným obsahem;</w:t>
      </w:r>
    </w:p>
    <w:p w14:paraId="5519AEC7" w14:textId="77777777" w:rsidR="00E473E2" w:rsidRPr="00E473E2" w:rsidRDefault="00E473E2" w:rsidP="00E473E2">
      <w:pPr>
        <w:spacing w:before="240" w:line="240" w:lineRule="auto"/>
        <w:ind w:left="1416"/>
        <w:rPr>
          <w:rFonts w:ascii="Umprum" w:hAnsi="Umprum"/>
          <w:color w:val="000000" w:themeColor="text1"/>
        </w:rPr>
      </w:pPr>
      <w:proofErr w:type="spellStart"/>
      <w:r w:rsidRPr="00E473E2">
        <w:rPr>
          <w:rFonts w:ascii="Umprum" w:hAnsi="Umprum"/>
          <w:color w:val="000000" w:themeColor="text1"/>
        </w:rPr>
        <w:t>NmetA</w:t>
      </w:r>
      <w:proofErr w:type="spellEnd"/>
      <w:r w:rsidRPr="00E473E2">
        <w:rPr>
          <w:rFonts w:ascii="Umprum" w:hAnsi="Umprum"/>
          <w:color w:val="000000" w:themeColor="text1"/>
        </w:rPr>
        <w:t>* – metodika a postup akreditované oprávněným orgánem;</w:t>
      </w:r>
      <w:bookmarkEnd w:id="0"/>
      <w:r w:rsidRPr="00E473E2">
        <w:rPr>
          <w:color w:val="000000" w:themeColor="text1"/>
        </w:rPr>
        <w:br/>
      </w:r>
      <w:r w:rsidRPr="00E473E2">
        <w:rPr>
          <w:color w:val="000000" w:themeColor="text1"/>
        </w:rPr>
        <w:br/>
      </w:r>
      <w:r w:rsidRPr="00E473E2">
        <w:rPr>
          <w:rFonts w:ascii="Umprum" w:hAnsi="Umprum"/>
          <w:color w:val="000000" w:themeColor="text1"/>
        </w:rPr>
        <w:t xml:space="preserve">* Uchazeči jsou povinni v této veřejné soutěži zajistit otevřený přístup „open </w:t>
      </w:r>
      <w:proofErr w:type="spellStart"/>
      <w:r w:rsidRPr="00E473E2">
        <w:rPr>
          <w:rFonts w:ascii="Umprum" w:hAnsi="Umprum"/>
          <w:color w:val="000000" w:themeColor="text1"/>
        </w:rPr>
        <w:t>access</w:t>
      </w:r>
      <w:proofErr w:type="spellEnd"/>
      <w:r w:rsidRPr="00E473E2">
        <w:rPr>
          <w:rFonts w:ascii="Umprum" w:hAnsi="Umprum"/>
          <w:color w:val="000000" w:themeColor="text1"/>
        </w:rPr>
        <w:t>” k druhů výstupů/výsledků označeným hvězdičkou (*) a k souvisejícím výzkumným datům.</w:t>
      </w:r>
    </w:p>
    <w:p w14:paraId="5552F28A" w14:textId="77777777" w:rsidR="00E473E2" w:rsidRPr="00E473E2" w:rsidRDefault="00E473E2" w:rsidP="00E473E2">
      <w:pPr>
        <w:pStyle w:val="Nadpis1"/>
        <w:spacing w:line="240" w:lineRule="auto"/>
        <w:rPr>
          <w:color w:val="000000" w:themeColor="text1"/>
        </w:rPr>
      </w:pPr>
    </w:p>
    <w:p w14:paraId="6A2F87B3" w14:textId="77777777" w:rsidR="00E473E2" w:rsidRPr="00E473E2" w:rsidRDefault="00E473E2" w:rsidP="00E473E2">
      <w:pPr>
        <w:pStyle w:val="Nadpis1"/>
        <w:spacing w:line="240" w:lineRule="auto"/>
        <w:jc w:val="center"/>
        <w:rPr>
          <w:color w:val="000000" w:themeColor="text1"/>
        </w:rPr>
      </w:pPr>
      <w:r w:rsidRPr="00E473E2">
        <w:rPr>
          <w:color w:val="000000" w:themeColor="text1"/>
        </w:rPr>
        <w:t xml:space="preserve">HODNOCENÍ PROJEKTŮ </w:t>
      </w:r>
      <w:r w:rsidRPr="00E473E2">
        <w:rPr>
          <w:color w:val="000000" w:themeColor="text1"/>
        </w:rPr>
        <w:br/>
      </w:r>
    </w:p>
    <w:p w14:paraId="038C04EC" w14:textId="77777777" w:rsidR="00AB4FFC" w:rsidRDefault="00E473E2" w:rsidP="00E473E2">
      <w:pPr>
        <w:spacing w:before="24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Projekty jsou </w:t>
      </w:r>
      <w:r w:rsidR="00AB4FFC">
        <w:rPr>
          <w:rFonts w:ascii="Umprum" w:hAnsi="Umprum"/>
          <w:color w:val="000000" w:themeColor="text1"/>
        </w:rPr>
        <w:t>po předložení hodnoceny v následujících kolech:</w:t>
      </w:r>
    </w:p>
    <w:p w14:paraId="218491C9" w14:textId="537C9974" w:rsidR="00AB4FFC" w:rsidRPr="00475675" w:rsidRDefault="00AB4FFC" w:rsidP="00475675">
      <w:pPr>
        <w:pStyle w:val="Odstavecseseznamem"/>
        <w:numPr>
          <w:ilvl w:val="1"/>
          <w:numId w:val="17"/>
        </w:numPr>
        <w:spacing w:before="240"/>
        <w:ind w:left="567"/>
        <w:rPr>
          <w:rFonts w:ascii="Umprum" w:hAnsi="Umprum"/>
          <w:color w:val="000000" w:themeColor="text1"/>
          <w:sz w:val="22"/>
          <w:szCs w:val="22"/>
        </w:rPr>
      </w:pPr>
      <w:r w:rsidRPr="00475675">
        <w:rPr>
          <w:rFonts w:ascii="Umprum" w:hAnsi="Umprum"/>
          <w:color w:val="000000" w:themeColor="text1"/>
          <w:sz w:val="22"/>
          <w:szCs w:val="22"/>
        </w:rPr>
        <w:t xml:space="preserve">Formální hodnocení administrátorem projektu </w:t>
      </w:r>
      <w:proofErr w:type="spellStart"/>
      <w:r w:rsidRPr="00475675">
        <w:rPr>
          <w:rFonts w:ascii="Umprum" w:hAnsi="Umprum"/>
          <w:color w:val="000000" w:themeColor="text1"/>
          <w:sz w:val="22"/>
          <w:szCs w:val="22"/>
        </w:rPr>
        <w:t>PoC</w:t>
      </w:r>
      <w:proofErr w:type="spellEnd"/>
      <w:r w:rsidRPr="00475675">
        <w:rPr>
          <w:rFonts w:ascii="Umprum" w:hAnsi="Umprum"/>
          <w:color w:val="000000" w:themeColor="text1"/>
          <w:sz w:val="22"/>
          <w:szCs w:val="22"/>
        </w:rPr>
        <w:t>. Pokud DP splňuje formální podmínky, postupuje do druhého kola.</w:t>
      </w:r>
    </w:p>
    <w:p w14:paraId="0AF2913D" w14:textId="77777777" w:rsidR="00F030B4" w:rsidRPr="00475675" w:rsidRDefault="00F030B4" w:rsidP="00475675">
      <w:pPr>
        <w:pStyle w:val="Odstavecseseznamem"/>
        <w:spacing w:before="240"/>
        <w:ind w:left="567"/>
        <w:rPr>
          <w:rFonts w:ascii="Umprum" w:hAnsi="Umprum"/>
          <w:color w:val="000000" w:themeColor="text1"/>
          <w:sz w:val="22"/>
          <w:szCs w:val="22"/>
        </w:rPr>
      </w:pPr>
    </w:p>
    <w:p w14:paraId="0BD2BAA6" w14:textId="77777777" w:rsidR="00F030B4" w:rsidRPr="00475675" w:rsidRDefault="00F030B4" w:rsidP="00475675">
      <w:pPr>
        <w:pStyle w:val="Odstavecseseznamem"/>
        <w:spacing w:before="240"/>
        <w:ind w:left="567"/>
        <w:rPr>
          <w:rFonts w:ascii="Umprum" w:hAnsi="Umprum"/>
          <w:color w:val="000000" w:themeColor="text1"/>
          <w:sz w:val="22"/>
          <w:szCs w:val="22"/>
        </w:rPr>
      </w:pPr>
    </w:p>
    <w:p w14:paraId="267E12C1" w14:textId="128C4BA5" w:rsidR="00F030B4" w:rsidRPr="00475675" w:rsidRDefault="00AB4FFC" w:rsidP="00475675">
      <w:pPr>
        <w:pStyle w:val="Odstavecseseznamem"/>
        <w:numPr>
          <w:ilvl w:val="1"/>
          <w:numId w:val="17"/>
        </w:numPr>
        <w:spacing w:before="240"/>
        <w:ind w:left="567"/>
        <w:rPr>
          <w:rFonts w:ascii="Umprum" w:hAnsi="Umprum"/>
          <w:color w:val="000000" w:themeColor="text1"/>
          <w:sz w:val="22"/>
          <w:szCs w:val="22"/>
        </w:rPr>
      </w:pPr>
      <w:r w:rsidRPr="00475675">
        <w:rPr>
          <w:rFonts w:ascii="Umprum" w:hAnsi="Umprum"/>
          <w:color w:val="000000" w:themeColor="text1"/>
          <w:sz w:val="22"/>
          <w:szCs w:val="22"/>
        </w:rPr>
        <w:t xml:space="preserve">V druhém kole jsou DP </w:t>
      </w:r>
      <w:r w:rsidR="00E473E2" w:rsidRPr="00475675">
        <w:rPr>
          <w:rFonts w:ascii="Umprum" w:hAnsi="Umprum"/>
          <w:color w:val="000000" w:themeColor="text1"/>
          <w:sz w:val="22"/>
          <w:szCs w:val="22"/>
        </w:rPr>
        <w:t>předloženy Radě pro komercializaci</w:t>
      </w:r>
      <w:r w:rsidRPr="00475675">
        <w:rPr>
          <w:rFonts w:ascii="Umprum" w:hAnsi="Umprum"/>
          <w:color w:val="000000" w:themeColor="text1"/>
          <w:sz w:val="22"/>
          <w:szCs w:val="22"/>
        </w:rPr>
        <w:t xml:space="preserve"> (dále jen </w:t>
      </w:r>
      <w:proofErr w:type="spellStart"/>
      <w:r w:rsidRPr="00475675">
        <w:rPr>
          <w:rFonts w:ascii="Umprum" w:hAnsi="Umprum"/>
          <w:color w:val="000000" w:themeColor="text1"/>
          <w:sz w:val="22"/>
          <w:szCs w:val="22"/>
        </w:rPr>
        <w:t>R</w:t>
      </w:r>
      <w:r w:rsidR="00F030B4" w:rsidRPr="00475675">
        <w:rPr>
          <w:rFonts w:ascii="Umprum" w:hAnsi="Umprum"/>
          <w:color w:val="000000" w:themeColor="text1"/>
          <w:sz w:val="22"/>
          <w:szCs w:val="22"/>
        </w:rPr>
        <w:t>p</w:t>
      </w:r>
      <w:r w:rsidRPr="00475675">
        <w:rPr>
          <w:rFonts w:ascii="Umprum" w:hAnsi="Umprum"/>
          <w:color w:val="000000" w:themeColor="text1"/>
          <w:sz w:val="22"/>
          <w:szCs w:val="22"/>
        </w:rPr>
        <w:t>K</w:t>
      </w:r>
      <w:proofErr w:type="spellEnd"/>
      <w:r w:rsidRPr="00475675">
        <w:rPr>
          <w:rFonts w:ascii="Umprum" w:hAnsi="Umprum"/>
          <w:color w:val="000000" w:themeColor="text1"/>
          <w:sz w:val="22"/>
          <w:szCs w:val="22"/>
        </w:rPr>
        <w:t>)</w:t>
      </w:r>
      <w:r w:rsidR="00E473E2" w:rsidRPr="00475675">
        <w:rPr>
          <w:rFonts w:ascii="Umprum" w:hAnsi="Umprum"/>
          <w:color w:val="000000" w:themeColor="text1"/>
          <w:sz w:val="22"/>
          <w:szCs w:val="22"/>
        </w:rPr>
        <w:t>, která je hodnotí</w:t>
      </w:r>
      <w:r w:rsidRPr="00475675">
        <w:rPr>
          <w:rFonts w:ascii="Umprum" w:hAnsi="Umprum"/>
          <w:color w:val="000000" w:themeColor="text1"/>
          <w:sz w:val="22"/>
          <w:szCs w:val="22"/>
        </w:rPr>
        <w:t xml:space="preserve"> dle níže uvedených kritérií. Každému kritériu přiděluje člen RK body včetně </w:t>
      </w:r>
      <w:r w:rsidR="00E473E2" w:rsidRPr="00475675">
        <w:rPr>
          <w:rFonts w:ascii="Umprum" w:hAnsi="Umprum"/>
          <w:color w:val="000000" w:themeColor="text1"/>
          <w:sz w:val="22"/>
          <w:szCs w:val="22"/>
        </w:rPr>
        <w:t>slovní</w:t>
      </w:r>
      <w:r w:rsidRPr="00475675">
        <w:rPr>
          <w:rFonts w:ascii="Umprum" w:hAnsi="Umprum"/>
          <w:color w:val="000000" w:themeColor="text1"/>
          <w:sz w:val="22"/>
          <w:szCs w:val="22"/>
        </w:rPr>
        <w:t>ho</w:t>
      </w:r>
      <w:r w:rsidR="00E473E2" w:rsidRPr="00475675">
        <w:rPr>
          <w:rFonts w:ascii="Umprum" w:hAnsi="Umprum"/>
          <w:color w:val="000000" w:themeColor="text1"/>
          <w:sz w:val="22"/>
          <w:szCs w:val="22"/>
        </w:rPr>
        <w:t xml:space="preserve"> vyjádření.</w:t>
      </w:r>
      <w:r w:rsidR="00475675">
        <w:rPr>
          <w:rFonts w:ascii="Umprum" w:hAnsi="Umprum"/>
          <w:color w:val="000000" w:themeColor="text1"/>
          <w:sz w:val="22"/>
          <w:szCs w:val="22"/>
        </w:rPr>
        <w:t xml:space="preserve"> Součástí druhého kola je osobní prezentace projektů jejich řešiteli. </w:t>
      </w:r>
    </w:p>
    <w:p w14:paraId="2FE75E9E" w14:textId="77777777" w:rsidR="00F030B4" w:rsidRPr="00475675" w:rsidRDefault="00F030B4" w:rsidP="00475675">
      <w:pPr>
        <w:pStyle w:val="Odstavecseseznamem"/>
        <w:spacing w:before="240"/>
        <w:ind w:left="567"/>
        <w:rPr>
          <w:rFonts w:ascii="Umprum" w:hAnsi="Umprum"/>
          <w:color w:val="000000" w:themeColor="text1"/>
          <w:sz w:val="22"/>
          <w:szCs w:val="22"/>
        </w:rPr>
      </w:pPr>
    </w:p>
    <w:p w14:paraId="3BBDC90F" w14:textId="402909C0" w:rsidR="00E473E2" w:rsidRPr="00E473E2" w:rsidRDefault="00E473E2" w:rsidP="00E473E2">
      <w:pPr>
        <w:spacing w:before="24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lastRenderedPageBreak/>
        <w:t>Projekty budou hodnoceny Radou pro komercializaci UMPRUM podle následujících kritérií:</w:t>
      </w:r>
    </w:p>
    <w:p w14:paraId="542E9F85" w14:textId="3CA5832E" w:rsidR="00D50256" w:rsidRPr="00D50256" w:rsidRDefault="00D50256" w:rsidP="00D50256">
      <w:pPr>
        <w:pStyle w:val="Odstavecseseznamem"/>
        <w:numPr>
          <w:ilvl w:val="0"/>
          <w:numId w:val="21"/>
        </w:numPr>
        <w:spacing w:after="160"/>
        <w:rPr>
          <w:rFonts w:ascii="Umprum" w:hAnsi="Umprum"/>
          <w:color w:val="000000" w:themeColor="text1"/>
        </w:rPr>
      </w:pPr>
      <w:r w:rsidRPr="00D50256">
        <w:rPr>
          <w:rFonts w:ascii="Umprum" w:hAnsi="Umprum"/>
          <w:color w:val="000000" w:themeColor="text1"/>
        </w:rPr>
        <w:t xml:space="preserve">Hodnotí se </w:t>
      </w:r>
      <w:r w:rsidRPr="00D50256">
        <w:rPr>
          <w:rFonts w:ascii="Umprum" w:hAnsi="Umprum"/>
          <w:b/>
          <w:bCs/>
          <w:color w:val="000000" w:themeColor="text1"/>
        </w:rPr>
        <w:t>uplatnitelnost výsledků a výstupů projektu</w:t>
      </w:r>
      <w:r w:rsidRPr="00D50256">
        <w:rPr>
          <w:rFonts w:ascii="Umprum" w:hAnsi="Umprum"/>
          <w:color w:val="000000" w:themeColor="text1"/>
        </w:rPr>
        <w:t xml:space="preserve"> – potenciál konkrétního zhodnocení – aplikace (komercionalizace nebo implementace)</w:t>
      </w:r>
    </w:p>
    <w:p w14:paraId="1BAA92A7" w14:textId="693BCD72" w:rsidR="00D50256" w:rsidRPr="00D50256" w:rsidRDefault="00D50256" w:rsidP="00D50256">
      <w:pPr>
        <w:pStyle w:val="Odstavecseseznamem"/>
        <w:numPr>
          <w:ilvl w:val="0"/>
          <w:numId w:val="21"/>
        </w:numPr>
        <w:spacing w:after="160"/>
        <w:rPr>
          <w:rFonts w:ascii="Umprum" w:hAnsi="Umprum"/>
          <w:color w:val="000000" w:themeColor="text1"/>
        </w:rPr>
      </w:pPr>
      <w:r w:rsidRPr="00D50256">
        <w:rPr>
          <w:rFonts w:ascii="Umprum" w:hAnsi="Umprum"/>
          <w:color w:val="000000" w:themeColor="text1"/>
        </w:rPr>
        <w:t xml:space="preserve">Hodnotí se </w:t>
      </w:r>
      <w:r w:rsidRPr="00D50256">
        <w:rPr>
          <w:rFonts w:ascii="Umprum" w:hAnsi="Umprum"/>
          <w:b/>
          <w:bCs/>
          <w:color w:val="000000" w:themeColor="text1"/>
        </w:rPr>
        <w:t>inovativnost a originalita</w:t>
      </w:r>
      <w:r w:rsidRPr="00D50256">
        <w:rPr>
          <w:rFonts w:ascii="Umprum" w:hAnsi="Umprum"/>
          <w:color w:val="000000" w:themeColor="text1"/>
        </w:rPr>
        <w:t xml:space="preserve"> projektového záměru </w:t>
      </w:r>
    </w:p>
    <w:p w14:paraId="79C8C244" w14:textId="6B48FD6F" w:rsidR="00D50256" w:rsidRPr="00D50256" w:rsidRDefault="00D50256" w:rsidP="00D50256">
      <w:pPr>
        <w:pStyle w:val="Odstavecseseznamem"/>
        <w:numPr>
          <w:ilvl w:val="0"/>
          <w:numId w:val="21"/>
        </w:numPr>
        <w:spacing w:after="160"/>
        <w:rPr>
          <w:rFonts w:ascii="Umprum" w:hAnsi="Umprum"/>
          <w:color w:val="000000" w:themeColor="text1"/>
        </w:rPr>
      </w:pPr>
      <w:r w:rsidRPr="00D50256">
        <w:rPr>
          <w:rFonts w:ascii="Umprum" w:hAnsi="Umprum"/>
          <w:color w:val="000000" w:themeColor="text1"/>
        </w:rPr>
        <w:t xml:space="preserve">Hodnotí se </w:t>
      </w:r>
      <w:r w:rsidRPr="00D50256">
        <w:rPr>
          <w:rFonts w:ascii="Umprum" w:hAnsi="Umprum"/>
          <w:b/>
          <w:bCs/>
          <w:color w:val="000000" w:themeColor="text1"/>
        </w:rPr>
        <w:t>reálnost dosažení navržených cílů/výstupů</w:t>
      </w:r>
      <w:r w:rsidRPr="00D50256">
        <w:rPr>
          <w:rFonts w:ascii="Umprum" w:hAnsi="Umprum"/>
          <w:color w:val="000000" w:themeColor="text1"/>
        </w:rPr>
        <w:t xml:space="preserve"> projektu v době stanovené pro řešení projektu (harmonogram projektu)</w:t>
      </w:r>
    </w:p>
    <w:p w14:paraId="25D1B459" w14:textId="3F84062B" w:rsidR="00D50256" w:rsidRPr="00D50256" w:rsidRDefault="00D50256" w:rsidP="00D50256">
      <w:pPr>
        <w:pStyle w:val="Odstavecseseznamem"/>
        <w:numPr>
          <w:ilvl w:val="0"/>
          <w:numId w:val="21"/>
        </w:numPr>
        <w:spacing w:after="160"/>
        <w:rPr>
          <w:rFonts w:ascii="Umprum" w:hAnsi="Umprum"/>
          <w:color w:val="000000" w:themeColor="text1"/>
        </w:rPr>
      </w:pPr>
      <w:r w:rsidRPr="00D50256">
        <w:rPr>
          <w:rFonts w:ascii="Umprum" w:hAnsi="Umprum"/>
          <w:color w:val="000000" w:themeColor="text1"/>
        </w:rPr>
        <w:t xml:space="preserve">Hodnotí se </w:t>
      </w:r>
      <w:r w:rsidRPr="00D50256">
        <w:rPr>
          <w:rFonts w:ascii="Umprum" w:hAnsi="Umprum"/>
          <w:b/>
          <w:bCs/>
          <w:color w:val="000000" w:themeColor="text1"/>
        </w:rPr>
        <w:t>relevance aplikačního partnera</w:t>
      </w:r>
    </w:p>
    <w:p w14:paraId="790087BB" w14:textId="7FA25D77" w:rsidR="00D50256" w:rsidRPr="00D50256" w:rsidRDefault="00D50256" w:rsidP="00D50256">
      <w:pPr>
        <w:pStyle w:val="Odstavecseseznamem"/>
        <w:numPr>
          <w:ilvl w:val="0"/>
          <w:numId w:val="21"/>
        </w:numPr>
        <w:spacing w:after="160"/>
        <w:rPr>
          <w:rFonts w:ascii="Umprum" w:hAnsi="Umprum"/>
          <w:color w:val="000000" w:themeColor="text1"/>
        </w:rPr>
      </w:pPr>
      <w:r w:rsidRPr="00D50256">
        <w:rPr>
          <w:rFonts w:ascii="Umprum" w:hAnsi="Umprum"/>
          <w:color w:val="000000" w:themeColor="text1"/>
        </w:rPr>
        <w:t xml:space="preserve">Hodnotí se </w:t>
      </w:r>
      <w:r w:rsidRPr="00D50256">
        <w:rPr>
          <w:rFonts w:ascii="Umprum" w:hAnsi="Umprum"/>
          <w:b/>
          <w:bCs/>
          <w:color w:val="000000" w:themeColor="text1"/>
        </w:rPr>
        <w:t>úroveň řešitelského týmu</w:t>
      </w:r>
      <w:r w:rsidRPr="00D50256">
        <w:rPr>
          <w:rFonts w:ascii="Umprum" w:hAnsi="Umprum"/>
          <w:color w:val="000000" w:themeColor="text1"/>
        </w:rPr>
        <w:t xml:space="preserve"> z pohledu odpovídající odbornosti, úplnosti, vyváženosti (věcná i procesní oblast)</w:t>
      </w:r>
    </w:p>
    <w:p w14:paraId="24640320" w14:textId="15183F52" w:rsidR="00D50256" w:rsidRPr="00D50256" w:rsidRDefault="00D50256" w:rsidP="00D50256">
      <w:pPr>
        <w:pStyle w:val="Odstavecseseznamem"/>
        <w:numPr>
          <w:ilvl w:val="0"/>
          <w:numId w:val="21"/>
        </w:numPr>
        <w:spacing w:after="160"/>
        <w:rPr>
          <w:rFonts w:ascii="Umprum" w:hAnsi="Umprum"/>
          <w:color w:val="000000" w:themeColor="text1"/>
        </w:rPr>
      </w:pPr>
      <w:r w:rsidRPr="00D50256">
        <w:rPr>
          <w:rFonts w:ascii="Umprum" w:hAnsi="Umprum"/>
          <w:color w:val="000000" w:themeColor="text1"/>
        </w:rPr>
        <w:t xml:space="preserve">Hodnotí se </w:t>
      </w:r>
      <w:r w:rsidRPr="00D50256">
        <w:rPr>
          <w:rFonts w:ascii="Umprum" w:hAnsi="Umprum"/>
          <w:b/>
          <w:bCs/>
          <w:color w:val="000000" w:themeColor="text1"/>
        </w:rPr>
        <w:t>přiměřenost nákladů a přínosů projektu</w:t>
      </w:r>
      <w:r w:rsidRPr="00D50256">
        <w:rPr>
          <w:rFonts w:ascii="Umprum" w:hAnsi="Umprum"/>
          <w:color w:val="000000" w:themeColor="text1"/>
        </w:rPr>
        <w:t xml:space="preserve"> (komerčních nebo jiných implementačních)</w:t>
      </w:r>
    </w:p>
    <w:p w14:paraId="5EBAD988" w14:textId="33F0D9DA" w:rsidR="00475675" w:rsidRDefault="00D50256" w:rsidP="00D50256">
      <w:pPr>
        <w:pStyle w:val="Odstavecseseznamem"/>
        <w:numPr>
          <w:ilvl w:val="0"/>
          <w:numId w:val="21"/>
        </w:numPr>
        <w:spacing w:after="160"/>
        <w:rPr>
          <w:rFonts w:ascii="Umprum" w:hAnsi="Umprum"/>
          <w:color w:val="000000" w:themeColor="text1"/>
        </w:rPr>
      </w:pPr>
      <w:r w:rsidRPr="00D50256">
        <w:rPr>
          <w:rFonts w:ascii="Umprum" w:hAnsi="Umprum"/>
          <w:color w:val="000000" w:themeColor="text1"/>
        </w:rPr>
        <w:t xml:space="preserve">Hodnotí se </w:t>
      </w:r>
      <w:r w:rsidRPr="00D50256">
        <w:rPr>
          <w:rFonts w:ascii="Umprum" w:hAnsi="Umprum"/>
          <w:b/>
          <w:bCs/>
          <w:color w:val="000000" w:themeColor="text1"/>
        </w:rPr>
        <w:t>jednoznačnost stanovení dílčích cílů/výsledků</w:t>
      </w:r>
      <w:r w:rsidRPr="00D50256">
        <w:rPr>
          <w:rFonts w:ascii="Umprum" w:hAnsi="Umprum"/>
          <w:color w:val="000000" w:themeColor="text1"/>
        </w:rPr>
        <w:t xml:space="preserve"> a jejich ověřitelnost v čase řešení projektu</w:t>
      </w:r>
    </w:p>
    <w:p w14:paraId="3705705C" w14:textId="5E726BA8" w:rsidR="00E622A1" w:rsidRPr="00D50256" w:rsidRDefault="00E622A1" w:rsidP="00D50256">
      <w:pPr>
        <w:pStyle w:val="Odstavecseseznamem"/>
        <w:numPr>
          <w:ilvl w:val="0"/>
          <w:numId w:val="21"/>
        </w:numPr>
        <w:spacing w:after="160"/>
        <w:rPr>
          <w:rFonts w:ascii="Umprum" w:hAnsi="Umprum"/>
          <w:color w:val="000000" w:themeColor="text1"/>
        </w:rPr>
      </w:pPr>
      <w:r>
        <w:rPr>
          <w:rFonts w:ascii="Umprum" w:hAnsi="Umprum"/>
          <w:color w:val="000000" w:themeColor="text1"/>
        </w:rPr>
        <w:t xml:space="preserve">Hodnotí se </w:t>
      </w:r>
      <w:r w:rsidRPr="00E622A1">
        <w:rPr>
          <w:rFonts w:ascii="Umprum" w:hAnsi="Umprum"/>
          <w:b/>
          <w:bCs/>
          <w:color w:val="000000" w:themeColor="text1"/>
        </w:rPr>
        <w:t>schopnost projektový záměr prezentovat</w:t>
      </w:r>
      <w:r>
        <w:rPr>
          <w:rFonts w:ascii="Umprum" w:hAnsi="Umprum"/>
          <w:color w:val="000000" w:themeColor="text1"/>
        </w:rPr>
        <w:t>.</w:t>
      </w:r>
    </w:p>
    <w:p w14:paraId="7230ECBA" w14:textId="726A1955" w:rsidR="00E473E2" w:rsidRPr="00E473E2" w:rsidRDefault="00E473E2" w:rsidP="00E473E2">
      <w:pPr>
        <w:pStyle w:val="Nadpis1"/>
        <w:spacing w:line="240" w:lineRule="auto"/>
        <w:jc w:val="center"/>
        <w:rPr>
          <w:color w:val="000000" w:themeColor="text1"/>
        </w:rPr>
      </w:pPr>
      <w:r w:rsidRPr="00E473E2">
        <w:rPr>
          <w:color w:val="000000" w:themeColor="text1"/>
        </w:rPr>
        <w:t>PODÁNÍ PŘIHLÁŠEK</w:t>
      </w:r>
    </w:p>
    <w:p w14:paraId="59F68DE9" w14:textId="50F5615C" w:rsidR="00E473E2" w:rsidRDefault="00E473E2" w:rsidP="00E473E2">
      <w:pPr>
        <w:spacing w:before="24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Přihlášky se podávají prostřednictvím </w:t>
      </w:r>
      <w:r w:rsidR="007338BB">
        <w:rPr>
          <w:rFonts w:ascii="Umprum" w:hAnsi="Umprum"/>
          <w:color w:val="000000" w:themeColor="text1"/>
        </w:rPr>
        <w:t xml:space="preserve">aplikace </w:t>
      </w:r>
      <w:hyperlink r:id="rId8" w:history="1">
        <w:r w:rsidR="005948EA" w:rsidRPr="00646488">
          <w:rPr>
            <w:rStyle w:val="Hypertextovodkaz"/>
            <w:rFonts w:ascii="Umprum" w:hAnsi="Umprum"/>
          </w:rPr>
          <w:t>https://projekty.umprum.cz/souteze/</w:t>
        </w:r>
      </w:hyperlink>
      <w:r w:rsidR="005948EA">
        <w:rPr>
          <w:rFonts w:ascii="Umprum" w:hAnsi="Umprum"/>
          <w:color w:val="000000" w:themeColor="text1"/>
        </w:rPr>
        <w:t xml:space="preserve"> </w:t>
      </w:r>
      <w:r w:rsidR="00F030B4" w:rsidRPr="005948EA">
        <w:rPr>
          <w:rFonts w:ascii="Umprum" w:hAnsi="Umprum"/>
          <w:color w:val="000000" w:themeColor="text1"/>
        </w:rPr>
        <w:t>do</w:t>
      </w:r>
      <w:r w:rsidR="00F030B4">
        <w:rPr>
          <w:rFonts w:ascii="Umprum" w:hAnsi="Umprum"/>
          <w:color w:val="000000" w:themeColor="text1"/>
        </w:rPr>
        <w:t xml:space="preserve"> 15. 10. 2025.</w:t>
      </w:r>
      <w:r w:rsidRPr="00E473E2">
        <w:rPr>
          <w:rFonts w:ascii="Umprum" w:hAnsi="Umprum"/>
          <w:color w:val="000000" w:themeColor="text1"/>
        </w:rPr>
        <w:t xml:space="preserve"> Podrobné pokyny, dotazník a povinné přílohy jsou k dispozici na webových stránkách školy</w:t>
      </w:r>
      <w:r w:rsidR="007338BB">
        <w:rPr>
          <w:rFonts w:ascii="Umprum" w:hAnsi="Umprum"/>
          <w:color w:val="000000" w:themeColor="text1"/>
        </w:rPr>
        <w:t xml:space="preserve"> (</w:t>
      </w:r>
      <w:hyperlink r:id="rId9" w:history="1">
        <w:r w:rsidR="007338BB" w:rsidRPr="00646488">
          <w:rPr>
            <w:rStyle w:val="Hypertextovodkaz"/>
            <w:rFonts w:ascii="Umprum" w:hAnsi="Umprum"/>
          </w:rPr>
          <w:t>https://www.umprum.cz/cs/web/o-umprum/umlab/proof-of-concept</w:t>
        </w:r>
      </w:hyperlink>
      <w:r w:rsidR="007338BB">
        <w:rPr>
          <w:rFonts w:ascii="Umprum" w:hAnsi="Umprum"/>
          <w:color w:val="000000" w:themeColor="text1"/>
        </w:rPr>
        <w:t>)</w:t>
      </w:r>
    </w:p>
    <w:p w14:paraId="7EDC2B9A" w14:textId="173A47C9" w:rsidR="005B43F7" w:rsidRDefault="00E473E2" w:rsidP="00E473E2">
      <w:pPr>
        <w:spacing w:before="24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b/>
          <w:bCs/>
          <w:color w:val="000000" w:themeColor="text1"/>
        </w:rPr>
        <w:t>Kontakt pro více informací:</w:t>
      </w:r>
      <w:r w:rsidRPr="00E473E2">
        <w:rPr>
          <w:rFonts w:ascii="Umprum" w:hAnsi="Umprum"/>
          <w:color w:val="000000" w:themeColor="text1"/>
        </w:rPr>
        <w:t xml:space="preserve"> Pro případné dotazy se obracejte na </w:t>
      </w:r>
      <w:proofErr w:type="spellStart"/>
      <w:r w:rsidRPr="00E473E2">
        <w:rPr>
          <w:rFonts w:ascii="Umprum" w:hAnsi="Umprum"/>
          <w:color w:val="000000" w:themeColor="text1"/>
        </w:rPr>
        <w:t>UMlab</w:t>
      </w:r>
      <w:proofErr w:type="spellEnd"/>
      <w:r w:rsidRPr="00E473E2">
        <w:rPr>
          <w:rFonts w:ascii="Umprum" w:hAnsi="Umprum"/>
          <w:color w:val="000000" w:themeColor="text1"/>
        </w:rPr>
        <w:t xml:space="preserve"> – kreativní laboratoř UMPRUM, která zajišťuje administrativní podporu soutěže</w:t>
      </w:r>
      <w:r>
        <w:rPr>
          <w:rFonts w:ascii="Umprum" w:hAnsi="Umprum"/>
          <w:color w:val="000000" w:themeColor="text1"/>
        </w:rPr>
        <w:t>.</w:t>
      </w:r>
    </w:p>
    <w:p w14:paraId="2CC14062" w14:textId="77777777" w:rsidR="005948EA" w:rsidRPr="005948EA" w:rsidRDefault="005948EA" w:rsidP="005948EA">
      <w:pPr>
        <w:spacing w:before="240" w:line="240" w:lineRule="auto"/>
        <w:rPr>
          <w:rFonts w:ascii="Umprum" w:hAnsi="Umprum"/>
          <w:color w:val="000000" w:themeColor="text1"/>
        </w:rPr>
      </w:pPr>
      <w:r w:rsidRPr="005948EA">
        <w:rPr>
          <w:rFonts w:ascii="Umprum" w:hAnsi="Umprum"/>
          <w:color w:val="000000" w:themeColor="text1"/>
        </w:rPr>
        <w:t>Hlavní řešitelka projektu: Ing. Mgr. Kamila Matoušková</w:t>
      </w:r>
    </w:p>
    <w:p w14:paraId="0CCFA8B3" w14:textId="77777777" w:rsidR="005948EA" w:rsidRPr="005948EA" w:rsidRDefault="005948EA" w:rsidP="005948EA">
      <w:pPr>
        <w:spacing w:before="240" w:line="240" w:lineRule="auto"/>
        <w:rPr>
          <w:rFonts w:ascii="Umprum" w:hAnsi="Umprum"/>
          <w:color w:val="000000" w:themeColor="text1"/>
        </w:rPr>
      </w:pPr>
      <w:r w:rsidRPr="005948EA">
        <w:rPr>
          <w:rFonts w:ascii="Umprum" w:hAnsi="Umprum"/>
          <w:color w:val="000000" w:themeColor="text1"/>
        </w:rPr>
        <w:t>Administrátorka projektu: PhDr. Šárka Hastrmanová</w:t>
      </w:r>
    </w:p>
    <w:p w14:paraId="00281CEC" w14:textId="1D416457" w:rsidR="005948EA" w:rsidRDefault="005948EA" w:rsidP="00E473E2">
      <w:pPr>
        <w:spacing w:before="240" w:line="240" w:lineRule="auto"/>
        <w:rPr>
          <w:rFonts w:ascii="Umprum" w:hAnsi="Umprum"/>
          <w:color w:val="000000" w:themeColor="text1"/>
        </w:rPr>
      </w:pPr>
      <w:r>
        <w:rPr>
          <w:rFonts w:ascii="Umprum" w:hAnsi="Umprum"/>
          <w:color w:val="000000" w:themeColor="text1"/>
        </w:rPr>
        <w:t xml:space="preserve">E-mail: </w:t>
      </w:r>
      <w:hyperlink r:id="rId10" w:history="1">
        <w:r w:rsidRPr="00646488">
          <w:rPr>
            <w:rStyle w:val="Hypertextovodkaz"/>
            <w:rFonts w:ascii="Umprum" w:hAnsi="Umprum"/>
          </w:rPr>
          <w:t>umlab@umprum.cz</w:t>
        </w:r>
      </w:hyperlink>
    </w:p>
    <w:p w14:paraId="4CE93686" w14:textId="77777777" w:rsidR="005948EA" w:rsidRPr="00E473E2" w:rsidRDefault="005948EA" w:rsidP="00E473E2">
      <w:pPr>
        <w:spacing w:before="240" w:line="240" w:lineRule="auto"/>
        <w:rPr>
          <w:rFonts w:ascii="Umprum" w:hAnsi="Umprum"/>
          <w:color w:val="000000" w:themeColor="text1"/>
        </w:rPr>
      </w:pPr>
    </w:p>
    <w:sectPr w:rsidR="005948EA" w:rsidRPr="00E473E2" w:rsidSect="00D5025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640" w:right="720" w:bottom="720" w:left="720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7BBFE" w14:textId="77777777" w:rsidR="00932870" w:rsidRDefault="00932870" w:rsidP="005C15C8">
      <w:pPr>
        <w:spacing w:after="0" w:line="240" w:lineRule="auto"/>
      </w:pPr>
      <w:r>
        <w:separator/>
      </w:r>
    </w:p>
  </w:endnote>
  <w:endnote w:type="continuationSeparator" w:id="0">
    <w:p w14:paraId="611B7FAB" w14:textId="77777777" w:rsidR="00932870" w:rsidRDefault="00932870" w:rsidP="005C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6EC3" w14:textId="77777777" w:rsidR="000C5D57" w:rsidRPr="001066AD" w:rsidRDefault="000C5D57">
    <w:pPr>
      <w:pStyle w:val="Zpat"/>
      <w:jc w:val="right"/>
      <w:rPr>
        <w:rFonts w:ascii="Umprum" w:hAnsi="Umprum"/>
        <w:sz w:val="14"/>
        <w:szCs w:val="14"/>
      </w:rPr>
    </w:pPr>
    <w:r w:rsidRPr="001066AD">
      <w:rPr>
        <w:rFonts w:ascii="Umprum" w:hAnsi="Umprum"/>
        <w:sz w:val="14"/>
        <w:szCs w:val="14"/>
      </w:rPr>
      <w:fldChar w:fldCharType="begin"/>
    </w:r>
    <w:r w:rsidRPr="001066AD">
      <w:rPr>
        <w:rFonts w:ascii="Umprum" w:hAnsi="Umprum"/>
        <w:sz w:val="14"/>
        <w:szCs w:val="14"/>
      </w:rPr>
      <w:instrText xml:space="preserve"> PAGE   \* MERGEFORMAT </w:instrText>
    </w:r>
    <w:r w:rsidRPr="001066AD">
      <w:rPr>
        <w:rFonts w:ascii="Umprum" w:hAnsi="Umprum"/>
        <w:sz w:val="14"/>
        <w:szCs w:val="14"/>
      </w:rPr>
      <w:fldChar w:fldCharType="separate"/>
    </w:r>
    <w:r w:rsidR="00E02190">
      <w:rPr>
        <w:rFonts w:ascii="Umprum" w:hAnsi="Umprum"/>
        <w:noProof/>
        <w:sz w:val="14"/>
        <w:szCs w:val="14"/>
      </w:rPr>
      <w:t>2</w:t>
    </w:r>
    <w:r w:rsidRPr="001066AD">
      <w:rPr>
        <w:rFonts w:ascii="Umprum" w:hAnsi="Umprum"/>
        <w:sz w:val="14"/>
        <w:szCs w:val="14"/>
      </w:rPr>
      <w:fldChar w:fldCharType="end"/>
    </w:r>
  </w:p>
  <w:p w14:paraId="376501DC" w14:textId="77777777" w:rsidR="000C5D57" w:rsidRDefault="000C5D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57CDF" w14:textId="77777777" w:rsidR="00932870" w:rsidRDefault="00932870" w:rsidP="005C15C8">
      <w:pPr>
        <w:spacing w:after="0" w:line="240" w:lineRule="auto"/>
      </w:pPr>
      <w:r>
        <w:separator/>
      </w:r>
    </w:p>
  </w:footnote>
  <w:footnote w:type="continuationSeparator" w:id="0">
    <w:p w14:paraId="47D7E0D7" w14:textId="77777777" w:rsidR="00932870" w:rsidRDefault="00932870" w:rsidP="005C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1CEF9" w14:textId="77777777" w:rsidR="000C5D57" w:rsidRDefault="005948EA">
    <w:pPr>
      <w:pStyle w:val="Zhlav"/>
    </w:pPr>
    <w:r>
      <w:rPr>
        <w:noProof/>
        <w:lang w:eastAsia="cs-CZ"/>
      </w:rPr>
      <w:pict w14:anchorId="302EF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6032" o:spid="_x0000_s1027" type="#_x0000_t75" alt="" style="position:absolute;margin-left:0;margin-top:0;width:595.45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pi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12B8" w14:textId="09E5D896" w:rsidR="00475675" w:rsidRDefault="00E06680" w:rsidP="00D61FCD">
    <w:pPr>
      <w:pStyle w:val="Zhlav"/>
      <w:tabs>
        <w:tab w:val="clear" w:pos="4536"/>
        <w:tab w:val="clear" w:pos="9072"/>
        <w:tab w:val="left" w:pos="7788"/>
      </w:tabs>
    </w:pPr>
    <w:r>
      <w:rPr>
        <w:noProof/>
      </w:rPr>
      <w:drawing>
        <wp:anchor distT="0" distB="0" distL="0" distR="0" simplePos="0" relativeHeight="251659776" behindDoc="0" locked="0" layoutInCell="1" hidden="0" allowOverlap="1" wp14:anchorId="0909B358" wp14:editId="284F2A7C">
          <wp:simplePos x="0" y="0"/>
          <wp:positionH relativeFrom="column">
            <wp:posOffset>2990850</wp:posOffset>
          </wp:positionH>
          <wp:positionV relativeFrom="paragraph">
            <wp:posOffset>-165100</wp:posOffset>
          </wp:positionV>
          <wp:extent cx="2852420" cy="865505"/>
          <wp:effectExtent l="0" t="0" r="0" b="0"/>
          <wp:wrapNone/>
          <wp:docPr id="1560674198" name="image3.png" descr="Obsah obrázku Písmo, Grafika, design, typografie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Písmo, Grafika, design, typografie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2420" cy="86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800" behindDoc="0" locked="0" layoutInCell="1" hidden="0" allowOverlap="1" wp14:anchorId="1C7FCC1F" wp14:editId="7C3513E7">
          <wp:simplePos x="0" y="0"/>
          <wp:positionH relativeFrom="column">
            <wp:posOffset>5461000</wp:posOffset>
          </wp:positionH>
          <wp:positionV relativeFrom="paragraph">
            <wp:posOffset>-66675</wp:posOffset>
          </wp:positionV>
          <wp:extent cx="544333" cy="579216"/>
          <wp:effectExtent l="0" t="0" r="0" b="0"/>
          <wp:wrapNone/>
          <wp:docPr id="1136949549" name="image1.png" descr="https://www.tacr.cz/logotypy/logo_TACR_zak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tacr.cz/logotypy/logo_TACR_zak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333" cy="579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473E2" w:rsidRPr="006350AC">
      <w:rPr>
        <w:rFonts w:cs="Calibri"/>
        <w:noProof/>
      </w:rPr>
      <w:drawing>
        <wp:inline distT="0" distB="0" distL="0" distR="0" wp14:anchorId="1274FD82" wp14:editId="2CF6FF10">
          <wp:extent cx="2399133" cy="409904"/>
          <wp:effectExtent l="0" t="0" r="1270" b="0"/>
          <wp:docPr id="1670245317" name="Obrázek 1" descr="Obsah obrázku Písmo, Grafika, Elektricky modrá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151695" name="Obrázek 1" descr="Obsah obrázku Písmo, Grafika, Elektricky modrá, text&#10;&#10;Popis byl vytvořen automaticky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246" cy="446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DF65DB" w14:textId="7CCD89E5" w:rsidR="000C5D57" w:rsidRDefault="00D61FCD" w:rsidP="00D61FCD">
    <w:pPr>
      <w:pStyle w:val="Zhlav"/>
      <w:tabs>
        <w:tab w:val="clear" w:pos="4536"/>
        <w:tab w:val="clear" w:pos="9072"/>
        <w:tab w:val="left" w:pos="778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B2F72" w14:textId="77777777" w:rsidR="000C5D57" w:rsidRDefault="005948EA">
    <w:pPr>
      <w:pStyle w:val="Zhlav"/>
    </w:pPr>
    <w:r>
      <w:rPr>
        <w:noProof/>
        <w:lang w:eastAsia="cs-CZ"/>
      </w:rPr>
      <w:pict w14:anchorId="18733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6031" o:spid="_x0000_s1025" type="#_x0000_t75" alt="" style="position:absolute;margin-left:0;margin-top:0;width:595.45pt;height:841.9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pis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4B0"/>
    <w:multiLevelType w:val="hybridMultilevel"/>
    <w:tmpl w:val="AB9E39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A82116"/>
    <w:multiLevelType w:val="multilevel"/>
    <w:tmpl w:val="0D8E75FE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96F77"/>
    <w:multiLevelType w:val="multilevel"/>
    <w:tmpl w:val="D07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4A88"/>
    <w:multiLevelType w:val="multilevel"/>
    <w:tmpl w:val="0A28FBC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698" w:hanging="69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 w15:restartNumberingAfterBreak="0">
    <w:nsid w:val="16F159AE"/>
    <w:multiLevelType w:val="hybridMultilevel"/>
    <w:tmpl w:val="68784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E7112"/>
    <w:multiLevelType w:val="multilevel"/>
    <w:tmpl w:val="28F80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678FC"/>
    <w:multiLevelType w:val="hybridMultilevel"/>
    <w:tmpl w:val="4426B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564AE"/>
    <w:multiLevelType w:val="hybridMultilevel"/>
    <w:tmpl w:val="B380D2B4"/>
    <w:lvl w:ilvl="0" w:tplc="674C49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7058"/>
    <w:multiLevelType w:val="multilevel"/>
    <w:tmpl w:val="62D6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A59CE"/>
    <w:multiLevelType w:val="multilevel"/>
    <w:tmpl w:val="F31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75042"/>
    <w:multiLevelType w:val="multilevel"/>
    <w:tmpl w:val="0A28FBC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698" w:hanging="69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548C480B"/>
    <w:multiLevelType w:val="hybridMultilevel"/>
    <w:tmpl w:val="BE8EC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6560A"/>
    <w:multiLevelType w:val="multilevel"/>
    <w:tmpl w:val="1340E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E1117"/>
    <w:multiLevelType w:val="hybridMultilevel"/>
    <w:tmpl w:val="F12227D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C57580"/>
    <w:multiLevelType w:val="hybridMultilevel"/>
    <w:tmpl w:val="1C94B22C"/>
    <w:lvl w:ilvl="0" w:tplc="3C5AA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CCF7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76C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DECB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A81F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E0B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4EA9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90C5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22A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E82630"/>
    <w:multiLevelType w:val="multilevel"/>
    <w:tmpl w:val="73F619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B27746D"/>
    <w:multiLevelType w:val="hybridMultilevel"/>
    <w:tmpl w:val="93FE1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305D8"/>
    <w:multiLevelType w:val="hybridMultilevel"/>
    <w:tmpl w:val="C71890A8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87B54FF"/>
    <w:multiLevelType w:val="hybridMultilevel"/>
    <w:tmpl w:val="072807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E06143"/>
    <w:multiLevelType w:val="hybridMultilevel"/>
    <w:tmpl w:val="10A04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939B7"/>
    <w:multiLevelType w:val="multilevel"/>
    <w:tmpl w:val="C49A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187131">
    <w:abstractNumId w:val="5"/>
  </w:num>
  <w:num w:numId="2" w16cid:durableId="1170677228">
    <w:abstractNumId w:val="2"/>
  </w:num>
  <w:num w:numId="3" w16cid:durableId="1541281768">
    <w:abstractNumId w:val="12"/>
  </w:num>
  <w:num w:numId="4" w16cid:durableId="1349059708">
    <w:abstractNumId w:val="7"/>
  </w:num>
  <w:num w:numId="5" w16cid:durableId="2054111333">
    <w:abstractNumId w:val="4"/>
  </w:num>
  <w:num w:numId="6" w16cid:durableId="941574852">
    <w:abstractNumId w:val="19"/>
  </w:num>
  <w:num w:numId="7" w16cid:durableId="1739356083">
    <w:abstractNumId w:val="16"/>
  </w:num>
  <w:num w:numId="8" w16cid:durableId="1119879946">
    <w:abstractNumId w:val="6"/>
  </w:num>
  <w:num w:numId="9" w16cid:durableId="12999144">
    <w:abstractNumId w:val="11"/>
  </w:num>
  <w:num w:numId="10" w16cid:durableId="1639921106">
    <w:abstractNumId w:val="0"/>
  </w:num>
  <w:num w:numId="11" w16cid:durableId="1372072498">
    <w:abstractNumId w:val="13"/>
  </w:num>
  <w:num w:numId="12" w16cid:durableId="395862084">
    <w:abstractNumId w:val="1"/>
  </w:num>
  <w:num w:numId="13" w16cid:durableId="1880387032">
    <w:abstractNumId w:val="14"/>
  </w:num>
  <w:num w:numId="14" w16cid:durableId="985007812">
    <w:abstractNumId w:val="8"/>
  </w:num>
  <w:num w:numId="15" w16cid:durableId="1834249763">
    <w:abstractNumId w:val="9"/>
  </w:num>
  <w:num w:numId="16" w16cid:durableId="389497118">
    <w:abstractNumId w:val="20"/>
  </w:num>
  <w:num w:numId="17" w16cid:durableId="1424958545">
    <w:abstractNumId w:val="10"/>
  </w:num>
  <w:num w:numId="18" w16cid:durableId="564874017">
    <w:abstractNumId w:val="15"/>
  </w:num>
  <w:num w:numId="19" w16cid:durableId="870920074">
    <w:abstractNumId w:val="18"/>
  </w:num>
  <w:num w:numId="20" w16cid:durableId="1041174221">
    <w:abstractNumId w:val="17"/>
  </w:num>
  <w:num w:numId="21" w16cid:durableId="1346785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 stroke="f">
      <v:fill color="white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C8"/>
    <w:rsid w:val="0001061F"/>
    <w:rsid w:val="00034EC8"/>
    <w:rsid w:val="00036FB6"/>
    <w:rsid w:val="00087346"/>
    <w:rsid w:val="000C5D57"/>
    <w:rsid w:val="000D34E4"/>
    <w:rsid w:val="000D7655"/>
    <w:rsid w:val="00103D9D"/>
    <w:rsid w:val="001066AD"/>
    <w:rsid w:val="00137C1E"/>
    <w:rsid w:val="001562CB"/>
    <w:rsid w:val="0016125A"/>
    <w:rsid w:val="001811D0"/>
    <w:rsid w:val="001E0281"/>
    <w:rsid w:val="001E29E5"/>
    <w:rsid w:val="001F05AA"/>
    <w:rsid w:val="002020A1"/>
    <w:rsid w:val="002E109E"/>
    <w:rsid w:val="002E773B"/>
    <w:rsid w:val="00305911"/>
    <w:rsid w:val="003245B1"/>
    <w:rsid w:val="003635A6"/>
    <w:rsid w:val="00365754"/>
    <w:rsid w:val="00381DED"/>
    <w:rsid w:val="003B00C1"/>
    <w:rsid w:val="003D0208"/>
    <w:rsid w:val="003D211E"/>
    <w:rsid w:val="003D65EE"/>
    <w:rsid w:val="00422998"/>
    <w:rsid w:val="00475675"/>
    <w:rsid w:val="004846B8"/>
    <w:rsid w:val="004C19F9"/>
    <w:rsid w:val="005135B3"/>
    <w:rsid w:val="005170A0"/>
    <w:rsid w:val="00532CE8"/>
    <w:rsid w:val="005452F4"/>
    <w:rsid w:val="00555CE1"/>
    <w:rsid w:val="005812A0"/>
    <w:rsid w:val="005948EA"/>
    <w:rsid w:val="005B43F7"/>
    <w:rsid w:val="005C15C8"/>
    <w:rsid w:val="005C4815"/>
    <w:rsid w:val="005E01DA"/>
    <w:rsid w:val="0060362A"/>
    <w:rsid w:val="006350AC"/>
    <w:rsid w:val="0065257B"/>
    <w:rsid w:val="00671CFA"/>
    <w:rsid w:val="006B4DE5"/>
    <w:rsid w:val="006D1B7B"/>
    <w:rsid w:val="0073340D"/>
    <w:rsid w:val="007338BB"/>
    <w:rsid w:val="0075695F"/>
    <w:rsid w:val="00761B28"/>
    <w:rsid w:val="00796042"/>
    <w:rsid w:val="007B4A34"/>
    <w:rsid w:val="007F4E20"/>
    <w:rsid w:val="0082438F"/>
    <w:rsid w:val="00850B36"/>
    <w:rsid w:val="00881AAF"/>
    <w:rsid w:val="008D526F"/>
    <w:rsid w:val="008D60B3"/>
    <w:rsid w:val="008E7CA3"/>
    <w:rsid w:val="00932870"/>
    <w:rsid w:val="00951734"/>
    <w:rsid w:val="00970DA1"/>
    <w:rsid w:val="00A350B1"/>
    <w:rsid w:val="00A4382E"/>
    <w:rsid w:val="00A734F3"/>
    <w:rsid w:val="00AB4F97"/>
    <w:rsid w:val="00AB4FFC"/>
    <w:rsid w:val="00AB70B4"/>
    <w:rsid w:val="00B5650C"/>
    <w:rsid w:val="00B73DAA"/>
    <w:rsid w:val="00B85BC1"/>
    <w:rsid w:val="00B967BB"/>
    <w:rsid w:val="00BA69FB"/>
    <w:rsid w:val="00BC2095"/>
    <w:rsid w:val="00C529C8"/>
    <w:rsid w:val="00C570C2"/>
    <w:rsid w:val="00C60CAE"/>
    <w:rsid w:val="00C67D91"/>
    <w:rsid w:val="00CB65D0"/>
    <w:rsid w:val="00CC57F9"/>
    <w:rsid w:val="00D320DC"/>
    <w:rsid w:val="00D50256"/>
    <w:rsid w:val="00D50A41"/>
    <w:rsid w:val="00D55297"/>
    <w:rsid w:val="00D61FCD"/>
    <w:rsid w:val="00DA227D"/>
    <w:rsid w:val="00DD3B9F"/>
    <w:rsid w:val="00E0056B"/>
    <w:rsid w:val="00E02190"/>
    <w:rsid w:val="00E06680"/>
    <w:rsid w:val="00E21318"/>
    <w:rsid w:val="00E473E2"/>
    <w:rsid w:val="00E622A1"/>
    <w:rsid w:val="00E771B5"/>
    <w:rsid w:val="00EA40BF"/>
    <w:rsid w:val="00ED1F17"/>
    <w:rsid w:val="00F00BD6"/>
    <w:rsid w:val="00F030B4"/>
    <w:rsid w:val="00F35F29"/>
    <w:rsid w:val="00F76CB1"/>
    <w:rsid w:val="00F85580"/>
    <w:rsid w:val="00FC231E"/>
    <w:rsid w:val="00FD6EDD"/>
    <w:rsid w:val="00F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38E1C8DB"/>
  <w15:chartTrackingRefBased/>
  <w15:docId w15:val="{3593BAC8-9512-A741-B281-D5789124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81DE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4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CC57F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C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15C8"/>
  </w:style>
  <w:style w:type="paragraph" w:styleId="Zpat">
    <w:name w:val="footer"/>
    <w:basedOn w:val="Normln"/>
    <w:link w:val="ZpatChar"/>
    <w:uiPriority w:val="99"/>
    <w:unhideWhenUsed/>
    <w:rsid w:val="005C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5C8"/>
  </w:style>
  <w:style w:type="character" w:customStyle="1" w:styleId="Nadpis2Char">
    <w:name w:val="Nadpis 2 Char"/>
    <w:link w:val="Nadpis2"/>
    <w:uiPriority w:val="9"/>
    <w:rsid w:val="00CC57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uiPriority w:val="99"/>
    <w:unhideWhenUsed/>
    <w:rsid w:val="00CC57F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7655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link w:val="BezmezerChar"/>
    <w:uiPriority w:val="1"/>
    <w:rsid w:val="00671CFA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71CFA"/>
    <w:rPr>
      <w:rFonts w:eastAsia="Times New Roman"/>
      <w:sz w:val="22"/>
      <w:szCs w:val="22"/>
      <w:lang w:val="cs-CZ" w:eastAsia="en-US" w:bidi="ar-SA"/>
    </w:rPr>
  </w:style>
  <w:style w:type="paragraph" w:customStyle="1" w:styleId="nzevoddlenpracovit">
    <w:name w:val="název oddělení / pracoviště"/>
    <w:basedOn w:val="Normln"/>
    <w:link w:val="nzevoddlenpracovitChar"/>
    <w:qFormat/>
    <w:rsid w:val="008D60B3"/>
    <w:rPr>
      <w:rFonts w:ascii="Umprum" w:hAnsi="Umprum"/>
      <w:b/>
    </w:rPr>
  </w:style>
  <w:style w:type="paragraph" w:customStyle="1" w:styleId="adrest">
    <w:name w:val="adresát"/>
    <w:basedOn w:val="Normln"/>
    <w:link w:val="adrestChar"/>
    <w:qFormat/>
    <w:rsid w:val="008D60B3"/>
    <w:pPr>
      <w:spacing w:after="0" w:line="240" w:lineRule="exact"/>
    </w:pPr>
    <w:rPr>
      <w:rFonts w:ascii="Umprum" w:hAnsi="Umprum"/>
      <w:sz w:val="18"/>
      <w:szCs w:val="18"/>
    </w:rPr>
  </w:style>
  <w:style w:type="character" w:customStyle="1" w:styleId="nzevoddlenpracovitChar">
    <w:name w:val="název oddělení / pracoviště Char"/>
    <w:link w:val="nzevoddlenpracovit"/>
    <w:rsid w:val="008D60B3"/>
    <w:rPr>
      <w:rFonts w:ascii="Umprum" w:hAnsi="Umprum"/>
      <w:b/>
      <w:sz w:val="22"/>
      <w:szCs w:val="22"/>
      <w:lang w:eastAsia="en-US"/>
    </w:rPr>
  </w:style>
  <w:style w:type="paragraph" w:customStyle="1" w:styleId="osloven">
    <w:name w:val="oslovení"/>
    <w:basedOn w:val="Normln"/>
    <w:link w:val="oslovenChar"/>
    <w:qFormat/>
    <w:rsid w:val="008D60B3"/>
    <w:pPr>
      <w:spacing w:line="360" w:lineRule="auto"/>
    </w:pPr>
    <w:rPr>
      <w:rFonts w:ascii="Umprum" w:hAnsi="Umprum"/>
      <w:b/>
      <w:sz w:val="17"/>
      <w:szCs w:val="17"/>
    </w:rPr>
  </w:style>
  <w:style w:type="character" w:customStyle="1" w:styleId="adrestChar">
    <w:name w:val="adresát Char"/>
    <w:link w:val="adrest"/>
    <w:rsid w:val="008D60B3"/>
    <w:rPr>
      <w:rFonts w:ascii="Umprum" w:hAnsi="Umprum"/>
      <w:sz w:val="18"/>
      <w:szCs w:val="18"/>
      <w:lang w:eastAsia="en-US"/>
    </w:rPr>
  </w:style>
  <w:style w:type="paragraph" w:customStyle="1" w:styleId="text">
    <w:name w:val="text"/>
    <w:basedOn w:val="Normln"/>
    <w:link w:val="textChar"/>
    <w:qFormat/>
    <w:rsid w:val="008D60B3"/>
    <w:pPr>
      <w:spacing w:line="360" w:lineRule="auto"/>
    </w:pPr>
    <w:rPr>
      <w:rFonts w:ascii="Umprum" w:hAnsi="Umprum"/>
      <w:sz w:val="17"/>
      <w:szCs w:val="17"/>
    </w:rPr>
  </w:style>
  <w:style w:type="character" w:customStyle="1" w:styleId="oslovenChar">
    <w:name w:val="oslovení Char"/>
    <w:link w:val="osloven"/>
    <w:rsid w:val="008D60B3"/>
    <w:rPr>
      <w:rFonts w:ascii="Umprum" w:hAnsi="Umprum"/>
      <w:b/>
      <w:sz w:val="17"/>
      <w:szCs w:val="17"/>
      <w:lang w:eastAsia="en-US"/>
    </w:rPr>
  </w:style>
  <w:style w:type="character" w:styleId="Siln">
    <w:name w:val="Strong"/>
    <w:uiPriority w:val="22"/>
    <w:rsid w:val="008D60B3"/>
    <w:rPr>
      <w:b/>
      <w:bCs/>
    </w:rPr>
  </w:style>
  <w:style w:type="character" w:customStyle="1" w:styleId="textChar">
    <w:name w:val="text Char"/>
    <w:link w:val="text"/>
    <w:rsid w:val="008D60B3"/>
    <w:rPr>
      <w:rFonts w:ascii="Umprum" w:hAnsi="Umprum"/>
      <w:sz w:val="17"/>
      <w:szCs w:val="17"/>
      <w:lang w:eastAsia="en-US"/>
    </w:rPr>
  </w:style>
  <w:style w:type="character" w:styleId="Zdraznnintenzivn">
    <w:name w:val="Intense Emphasis"/>
    <w:uiPriority w:val="21"/>
    <w:rsid w:val="008D60B3"/>
    <w:rPr>
      <w:b/>
      <w:bCs/>
      <w:i/>
      <w:iCs/>
      <w:color w:val="4F81BD"/>
    </w:rPr>
  </w:style>
  <w:style w:type="character" w:customStyle="1" w:styleId="Zvraznn">
    <w:name w:val="Zvýraznění"/>
    <w:uiPriority w:val="20"/>
    <w:rsid w:val="008D60B3"/>
    <w:rPr>
      <w:i/>
      <w:iCs/>
    </w:rPr>
  </w:style>
  <w:style w:type="paragraph" w:styleId="Odstavecseseznamem">
    <w:name w:val="List Paragraph"/>
    <w:aliases w:val="Normální s odrážkou"/>
    <w:basedOn w:val="Normln"/>
    <w:link w:val="OdstavecseseznamemChar"/>
    <w:uiPriority w:val="34"/>
    <w:qFormat/>
    <w:rsid w:val="00BA69F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OdstavecseseznamemChar">
    <w:name w:val="Odstavec se seznamem Char"/>
    <w:aliases w:val="Normální s odrážkou Char"/>
    <w:basedOn w:val="Standardnpsmoodstavce"/>
    <w:link w:val="Odstavecseseznamem"/>
    <w:uiPriority w:val="34"/>
    <w:rsid w:val="00BA69F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table" w:styleId="Mkatabulky">
    <w:name w:val="Table Grid"/>
    <w:basedOn w:val="Normlntabulka"/>
    <w:uiPriority w:val="59"/>
    <w:rsid w:val="00B7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473E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85B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5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BC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B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BC1"/>
    <w:rPr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03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kty.umprum.cz/soutez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lab@ump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prum.cz/cs/web/o-umprum/umlab/proof-of-concep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66A9-13DB-4701-A5BF-CCDB986D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817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Cocpit</dc:creator>
  <cp:keywords/>
  <cp:lastModifiedBy>Šárka Hastrmanová</cp:lastModifiedBy>
  <cp:revision>4</cp:revision>
  <cp:lastPrinted>2024-09-17T10:27:00Z</cp:lastPrinted>
  <dcterms:created xsi:type="dcterms:W3CDTF">2025-06-17T07:12:00Z</dcterms:created>
  <dcterms:modified xsi:type="dcterms:W3CDTF">2025-06-17T07:57:00Z</dcterms:modified>
</cp:coreProperties>
</file>